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02"/>
        <w:tblW w:w="14145" w:type="dxa"/>
        <w:tblLook w:val="04A0"/>
      </w:tblPr>
      <w:tblGrid>
        <w:gridCol w:w="11712"/>
        <w:gridCol w:w="1422"/>
        <w:gridCol w:w="1011"/>
      </w:tblGrid>
      <w:tr w:rsidR="007E463C" w:rsidRPr="009F2B4C" w:rsidTr="00F22EA2">
        <w:tc>
          <w:tcPr>
            <w:tcW w:w="10272" w:type="dxa"/>
          </w:tcPr>
          <w:tbl>
            <w:tblPr>
              <w:tblW w:w="10056" w:type="dxa"/>
              <w:tblInd w:w="144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/>
            </w:tblPr>
            <w:tblGrid>
              <w:gridCol w:w="4405"/>
              <w:gridCol w:w="1429"/>
              <w:gridCol w:w="4222"/>
            </w:tblGrid>
            <w:tr w:rsidR="007E463C" w:rsidTr="00F22EA2">
              <w:tc>
                <w:tcPr>
                  <w:tcW w:w="4405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7E463C" w:rsidRPr="001725A9" w:rsidRDefault="007E463C" w:rsidP="00F22EA2">
                  <w:pPr>
                    <w:pStyle w:val="1"/>
                    <w:framePr w:hSpace="180" w:wrap="around" w:vAnchor="text" w:hAnchor="margin" w:xAlign="center" w:y="-202"/>
                    <w:rPr>
                      <w:rFonts w:ascii="Calibri" w:eastAsiaTheme="minorEastAsia" w:hAnsi="Calibri" w:cstheme="minorBidi"/>
                      <w:b w:val="0"/>
                    </w:rPr>
                  </w:pPr>
                  <w:r w:rsidRPr="001725A9">
                    <w:rPr>
                      <w:rFonts w:ascii="Calibri" w:eastAsiaTheme="minorEastAsia" w:hAnsi="Calibri" w:cstheme="minorBidi"/>
                      <w:b w:val="0"/>
                    </w:rPr>
                    <w:t xml:space="preserve">             Башҡортостан </w:t>
                  </w:r>
                  <w:proofErr w:type="gramStart"/>
                  <w:r w:rsidRPr="001725A9">
                    <w:rPr>
                      <w:rFonts w:ascii="Calibri" w:eastAsiaTheme="minorEastAsia" w:hAnsi="Calibri" w:cstheme="minorBidi"/>
                      <w:b w:val="0"/>
                    </w:rPr>
                    <w:t>Республи</w:t>
                  </w:r>
                  <w:proofErr w:type="gramEnd"/>
                  <w:r w:rsidRPr="001725A9">
                    <w:rPr>
                      <w:rFonts w:ascii="Calibri" w:eastAsiaTheme="minorEastAsia" w:hAnsi="Calibri" w:cstheme="minorBidi"/>
                      <w:b w:val="0"/>
                    </w:rPr>
                    <w:t>ҡаһы</w:t>
                  </w:r>
                </w:p>
                <w:p w:rsidR="007E463C" w:rsidRDefault="007E463C" w:rsidP="00F22EA2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val="be-BY"/>
                    </w:rPr>
                  </w:pPr>
                  <w:r>
                    <w:rPr>
                      <w:sz w:val="20"/>
                      <w:szCs w:val="20"/>
                      <w:lang w:val="be-BY"/>
                    </w:rPr>
                    <w:t>Бишбүләк районы муниципаль районы</w:t>
                  </w:r>
                </w:p>
                <w:p w:rsidR="007E463C" w:rsidRDefault="007E463C" w:rsidP="00F22EA2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>
                    <w:rPr>
                      <w:b/>
                      <w:sz w:val="20"/>
                      <w:szCs w:val="20"/>
                      <w:lang w:val="be-BY"/>
                    </w:rPr>
                    <w:t>Калинин   ауыл Советы</w:t>
                  </w:r>
                </w:p>
                <w:p w:rsidR="007E463C" w:rsidRDefault="007E463C" w:rsidP="00F22EA2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>
                    <w:rPr>
                      <w:b/>
                      <w:sz w:val="20"/>
                      <w:szCs w:val="20"/>
                      <w:lang w:val="be-BY"/>
                    </w:rPr>
                    <w:t>ауыл  биләмәһе</w:t>
                  </w:r>
                </w:p>
                <w:p w:rsidR="007E463C" w:rsidRDefault="007E463C" w:rsidP="00F22EA2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b/>
                      <w:szCs w:val="24"/>
                      <w:lang w:val="be-BY"/>
                    </w:rPr>
                  </w:pPr>
                  <w:r>
                    <w:rPr>
                      <w:b/>
                      <w:lang w:val="be-BY"/>
                    </w:rPr>
                    <w:t>СОВЕТЫ</w:t>
                  </w:r>
                </w:p>
                <w:p w:rsidR="007E463C" w:rsidRDefault="007E463C" w:rsidP="00F22EA2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lang w:val="be-BY"/>
                    </w:rPr>
                  </w:pPr>
                </w:p>
                <w:p w:rsidR="007E463C" w:rsidRDefault="007E463C" w:rsidP="00F22EA2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>
                    <w:rPr>
                      <w:b/>
                      <w:sz w:val="16"/>
                      <w:szCs w:val="16"/>
                      <w:lang w:val="be-BY"/>
                    </w:rPr>
                    <w:t>452054, БР, Бишбүләк районы,</w:t>
                  </w:r>
                </w:p>
                <w:p w:rsidR="007E463C" w:rsidRDefault="007E463C" w:rsidP="00F22EA2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>
                    <w:rPr>
                      <w:b/>
                      <w:sz w:val="16"/>
                      <w:szCs w:val="16"/>
                      <w:lang w:val="be-BY"/>
                    </w:rPr>
                    <w:t>Усаккисеү  ауылы, Совет  урамы, 35</w:t>
                  </w:r>
                </w:p>
                <w:p w:rsidR="007E463C" w:rsidRDefault="007E463C" w:rsidP="00F22EA2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>
                    <w:rPr>
                      <w:b/>
                      <w:sz w:val="16"/>
                      <w:szCs w:val="16"/>
                      <w:lang w:val="be-BY"/>
                    </w:rPr>
                    <w:t>8(347)4323767</w:t>
                  </w:r>
                </w:p>
                <w:p w:rsidR="007E463C" w:rsidRDefault="007E463C" w:rsidP="00F22EA2">
                  <w:pPr>
                    <w:framePr w:hSpace="180" w:wrap="around" w:vAnchor="text" w:hAnchor="margin" w:xAlign="center" w:y="-202"/>
                    <w:snapToGri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</w:pP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7E463C" w:rsidRDefault="007E463C" w:rsidP="00F22EA2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val="en-US"/>
                    </w:rPr>
                  </w:pPr>
                  <w:r w:rsidRPr="00620AAE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val="en-US"/>
                    </w:rPr>
                    <w:object w:dxaOrig="1260" w:dyaOrig="130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.6pt;height:62.4pt" o:ole="" fillcolor="window">
                        <v:imagedata r:id="rId5" o:title=""/>
                      </v:shape>
                      <o:OLEObject Type="Embed" ProgID="Word.Picture.8" ShapeID="_x0000_i1025" DrawAspect="Content" ObjectID="_1606638514" r:id="rId6"/>
                    </w:object>
                  </w:r>
                </w:p>
                <w:p w:rsidR="007E463C" w:rsidRDefault="007E463C" w:rsidP="00F22EA2">
                  <w:pPr>
                    <w:framePr w:hSpace="180" w:wrap="around" w:vAnchor="text" w:hAnchor="margin" w:xAlign="center" w:y="-202"/>
                    <w:snapToGri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4"/>
                      <w:lang w:val="en-US"/>
                    </w:rPr>
                  </w:pPr>
                </w:p>
              </w:tc>
              <w:tc>
                <w:tcPr>
                  <w:tcW w:w="4222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7E463C" w:rsidRDefault="007E463C" w:rsidP="00F22EA2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lang w:val="be-BY"/>
                    </w:rPr>
                  </w:pPr>
                  <w:r>
                    <w:rPr>
                      <w:sz w:val="20"/>
                      <w:lang w:val="be-BY"/>
                    </w:rPr>
                    <w:t>Республика Башкортостан</w:t>
                  </w:r>
                </w:p>
                <w:p w:rsidR="007E463C" w:rsidRDefault="007E463C" w:rsidP="00F22EA2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rFonts w:ascii="Arial" w:hAnsi="Arial"/>
                      <w:sz w:val="20"/>
                      <w:lang w:val="be-BY"/>
                    </w:rPr>
                  </w:pPr>
                  <w:r>
                    <w:rPr>
                      <w:sz w:val="20"/>
                      <w:lang w:val="be-BY"/>
                    </w:rPr>
                    <w:t>муниципальный район Бижбулякский район</w:t>
                  </w:r>
                </w:p>
                <w:p w:rsidR="007E463C" w:rsidRDefault="007E463C" w:rsidP="00F22EA2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b/>
                      <w:lang w:val="be-BY"/>
                    </w:rPr>
                  </w:pPr>
                  <w:r>
                    <w:rPr>
                      <w:b/>
                      <w:lang w:val="be-BY"/>
                    </w:rPr>
                    <w:t>СОВЕТ</w:t>
                  </w:r>
                </w:p>
                <w:p w:rsidR="007E463C" w:rsidRDefault="007E463C" w:rsidP="00F22EA2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lang w:val="be-BY"/>
                    </w:rPr>
                  </w:pPr>
                  <w:r>
                    <w:rPr>
                      <w:b/>
                      <w:lang w:val="be-BY"/>
                    </w:rPr>
                    <w:t>сельского поселения</w:t>
                  </w:r>
                </w:p>
                <w:p w:rsidR="007E463C" w:rsidRDefault="007E463C" w:rsidP="00F22EA2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lang w:val="be-BY"/>
                    </w:rPr>
                  </w:pPr>
                  <w:r>
                    <w:rPr>
                      <w:b/>
                      <w:lang w:val="be-BY"/>
                    </w:rPr>
                    <w:t>Калининский  сельсовет</w:t>
                  </w:r>
                </w:p>
                <w:p w:rsidR="007E463C" w:rsidRDefault="007E463C" w:rsidP="00F22EA2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sz w:val="20"/>
                      <w:lang w:val="be-BY"/>
                    </w:rPr>
                  </w:pPr>
                </w:p>
                <w:p w:rsidR="007E463C" w:rsidRDefault="007E463C" w:rsidP="00F22EA2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>
                    <w:rPr>
                      <w:b/>
                      <w:sz w:val="16"/>
                      <w:szCs w:val="16"/>
                      <w:lang w:val="be-BY"/>
                    </w:rPr>
                    <w:t xml:space="preserve">452054, РБ, Бижбулякский район, село Усак-Кичу, </w:t>
                  </w:r>
                </w:p>
                <w:p w:rsidR="007E463C" w:rsidRDefault="007E463C" w:rsidP="00F22EA2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>
                    <w:rPr>
                      <w:b/>
                      <w:sz w:val="16"/>
                      <w:szCs w:val="16"/>
                      <w:lang w:val="be-BY"/>
                    </w:rPr>
                    <w:t>ул. Советская, 35</w:t>
                  </w:r>
                </w:p>
                <w:p w:rsidR="007E463C" w:rsidRDefault="007E463C" w:rsidP="00F22EA2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>
                    <w:rPr>
                      <w:b/>
                      <w:sz w:val="16"/>
                      <w:szCs w:val="16"/>
                      <w:lang w:val="be-BY"/>
                    </w:rPr>
                    <w:t>8(347) 4323767</w:t>
                  </w:r>
                </w:p>
                <w:p w:rsidR="007E463C" w:rsidRDefault="007E463C" w:rsidP="00F22EA2">
                  <w:pPr>
                    <w:framePr w:hSpace="180" w:wrap="around" w:vAnchor="text" w:hAnchor="margin" w:xAlign="center" w:y="-202"/>
                    <w:snapToGri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  <w:lang w:val="be-BY"/>
                    </w:rPr>
                  </w:pPr>
                </w:p>
              </w:tc>
            </w:tr>
          </w:tbl>
          <w:p w:rsidR="007E463C" w:rsidRPr="009F2B4C" w:rsidRDefault="007E463C" w:rsidP="00F22EA2">
            <w:pPr>
              <w:spacing w:after="0" w:line="240" w:lineRule="auto"/>
              <w:ind w:left="1701" w:right="3392"/>
              <w:rPr>
                <w:rFonts w:ascii="Arial New Bash" w:eastAsia="Times New Roman" w:hAnsi="Arial New Bash" w:cs="Times New Roman"/>
                <w:sz w:val="28"/>
                <w:szCs w:val="28"/>
              </w:rPr>
            </w:pPr>
          </w:p>
        </w:tc>
        <w:tc>
          <w:tcPr>
            <w:tcW w:w="2291" w:type="dxa"/>
            <w:hideMark/>
          </w:tcPr>
          <w:p w:rsidR="007E463C" w:rsidRDefault="007E463C" w:rsidP="00F22EA2">
            <w:pPr>
              <w:spacing w:after="0" w:line="240" w:lineRule="auto"/>
              <w:ind w:right="-3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63C" w:rsidRDefault="007E463C" w:rsidP="00F22EA2">
            <w:pPr>
              <w:spacing w:after="0" w:line="240" w:lineRule="auto"/>
              <w:ind w:right="-3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63C" w:rsidRDefault="007E463C" w:rsidP="00F22EA2">
            <w:pPr>
              <w:spacing w:after="0" w:line="240" w:lineRule="auto"/>
              <w:ind w:right="-3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63C" w:rsidRDefault="007E463C" w:rsidP="00F22EA2">
            <w:pPr>
              <w:spacing w:after="0" w:line="240" w:lineRule="auto"/>
              <w:ind w:right="-3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63C" w:rsidRDefault="007E463C" w:rsidP="00F22EA2">
            <w:pPr>
              <w:spacing w:after="0" w:line="240" w:lineRule="auto"/>
              <w:ind w:right="-3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63C" w:rsidRDefault="007E463C" w:rsidP="00F22EA2">
            <w:pPr>
              <w:spacing w:after="0" w:line="240" w:lineRule="auto"/>
              <w:ind w:right="-3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63C" w:rsidRPr="009F2B4C" w:rsidRDefault="007E463C" w:rsidP="00F22EA2">
            <w:pPr>
              <w:spacing w:after="0" w:line="240" w:lineRule="auto"/>
              <w:ind w:right="-3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hideMark/>
          </w:tcPr>
          <w:p w:rsidR="007E463C" w:rsidRPr="009F2B4C" w:rsidRDefault="007E463C" w:rsidP="00F2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463C" w:rsidRDefault="007E463C" w:rsidP="007E463C">
      <w:pPr>
        <w:tabs>
          <w:tab w:val="left" w:pos="65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РЕШЕНИЕ </w:t>
      </w:r>
    </w:p>
    <w:p w:rsidR="007E463C" w:rsidRDefault="007E463C" w:rsidP="00283FD8">
      <w:pPr>
        <w:pStyle w:val="a3"/>
        <w:spacing w:after="0" w:afterAutospacing="0"/>
        <w:jc w:val="center"/>
      </w:pPr>
    </w:p>
    <w:p w:rsidR="00283FD8" w:rsidRPr="007E463C" w:rsidRDefault="00581024" w:rsidP="005810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E463C">
        <w:rPr>
          <w:b/>
          <w:sz w:val="28"/>
          <w:szCs w:val="28"/>
        </w:rPr>
        <w:t>О порядке размещения временных объектов</w:t>
      </w:r>
    </w:p>
    <w:p w:rsidR="00283FD8" w:rsidRPr="007E463C" w:rsidRDefault="00581024" w:rsidP="005810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E463C">
        <w:rPr>
          <w:b/>
          <w:sz w:val="28"/>
          <w:szCs w:val="28"/>
        </w:rPr>
        <w:t xml:space="preserve">на территории сельского поселения Калининский сельсовет муниципального района </w:t>
      </w:r>
      <w:proofErr w:type="spellStart"/>
      <w:r w:rsidRPr="007E463C">
        <w:rPr>
          <w:b/>
          <w:sz w:val="28"/>
          <w:szCs w:val="28"/>
        </w:rPr>
        <w:t>Бижбулякский</w:t>
      </w:r>
      <w:proofErr w:type="spellEnd"/>
      <w:r w:rsidRPr="007E463C">
        <w:rPr>
          <w:b/>
          <w:sz w:val="28"/>
          <w:szCs w:val="28"/>
        </w:rPr>
        <w:t xml:space="preserve"> район Республики Башкортостан</w:t>
      </w:r>
    </w:p>
    <w:p w:rsidR="00283FD8" w:rsidRPr="000B6FA2" w:rsidRDefault="00581024" w:rsidP="00283FD8">
      <w:pPr>
        <w:pStyle w:val="a3"/>
        <w:spacing w:after="0" w:afterAutospacing="0"/>
        <w:rPr>
          <w:sz w:val="28"/>
          <w:szCs w:val="28"/>
        </w:rPr>
      </w:pPr>
      <w:r w:rsidRPr="000B6FA2">
        <w:rPr>
          <w:sz w:val="28"/>
          <w:szCs w:val="28"/>
        </w:rPr>
        <w:t xml:space="preserve">        </w:t>
      </w:r>
      <w:r w:rsidR="00283FD8" w:rsidRPr="000B6FA2">
        <w:rPr>
          <w:sz w:val="28"/>
          <w:szCs w:val="28"/>
        </w:rPr>
        <w:t>В целях упорядочения процедуры размещения временных объектов на территории</w:t>
      </w:r>
    </w:p>
    <w:p w:rsidR="00283FD8" w:rsidRPr="000B6FA2" w:rsidRDefault="00581024" w:rsidP="005810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6FA2">
        <w:rPr>
          <w:sz w:val="28"/>
          <w:szCs w:val="28"/>
        </w:rPr>
        <w:t>Сельского поселения  Калининский сельсовет муниципального</w:t>
      </w:r>
      <w:r w:rsidR="00830BEF">
        <w:rPr>
          <w:sz w:val="28"/>
          <w:szCs w:val="28"/>
        </w:rPr>
        <w:t xml:space="preserve"> </w:t>
      </w:r>
      <w:r w:rsidRPr="000B6FA2">
        <w:rPr>
          <w:sz w:val="28"/>
          <w:szCs w:val="28"/>
        </w:rPr>
        <w:t>района</w:t>
      </w:r>
      <w:r w:rsidR="00830BEF">
        <w:rPr>
          <w:sz w:val="28"/>
          <w:szCs w:val="28"/>
        </w:rPr>
        <w:t xml:space="preserve"> </w:t>
      </w:r>
      <w:proofErr w:type="spellStart"/>
      <w:r w:rsidRPr="000B6FA2">
        <w:rPr>
          <w:sz w:val="28"/>
          <w:szCs w:val="28"/>
        </w:rPr>
        <w:t>Бижбулякский</w:t>
      </w:r>
      <w:proofErr w:type="spellEnd"/>
      <w:r w:rsidR="00830BEF">
        <w:rPr>
          <w:sz w:val="28"/>
          <w:szCs w:val="28"/>
        </w:rPr>
        <w:t xml:space="preserve"> </w:t>
      </w:r>
      <w:r w:rsidRPr="000B6FA2">
        <w:rPr>
          <w:sz w:val="28"/>
          <w:szCs w:val="28"/>
        </w:rPr>
        <w:t>район Республики Башкортостан</w:t>
      </w:r>
      <w:r w:rsidR="00283FD8" w:rsidRPr="000B6FA2">
        <w:rPr>
          <w:sz w:val="28"/>
          <w:szCs w:val="28"/>
        </w:rPr>
        <w:t xml:space="preserve">, в соответствии с </w:t>
      </w:r>
      <w:proofErr w:type="gramStart"/>
      <w:r w:rsidR="00283FD8" w:rsidRPr="000B6FA2">
        <w:rPr>
          <w:sz w:val="28"/>
          <w:szCs w:val="28"/>
        </w:rPr>
        <w:t>Гражданским</w:t>
      </w:r>
      <w:proofErr w:type="gramEnd"/>
    </w:p>
    <w:p w:rsidR="00283FD8" w:rsidRPr="000B6FA2" w:rsidRDefault="00283FD8" w:rsidP="005810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6FA2">
        <w:rPr>
          <w:sz w:val="28"/>
          <w:szCs w:val="28"/>
        </w:rPr>
        <w:t>кодексом Российской Федерации, Земельным кодексом Российской Федерации,</w:t>
      </w:r>
    </w:p>
    <w:p w:rsidR="00283FD8" w:rsidRPr="000B6FA2" w:rsidRDefault="00283FD8" w:rsidP="005810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6FA2">
        <w:rPr>
          <w:sz w:val="28"/>
          <w:szCs w:val="28"/>
        </w:rPr>
        <w:t>Федеральным законом «Об общих принципах организации местного самоуправления</w:t>
      </w:r>
    </w:p>
    <w:p w:rsidR="00283FD8" w:rsidRPr="000B6FA2" w:rsidRDefault="00283FD8" w:rsidP="005810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6FA2">
        <w:rPr>
          <w:sz w:val="28"/>
          <w:szCs w:val="28"/>
        </w:rPr>
        <w:t>в Российской Федерации»</w:t>
      </w:r>
      <w:proofErr w:type="gramStart"/>
      <w:r w:rsidRPr="000B6FA2">
        <w:rPr>
          <w:sz w:val="28"/>
          <w:szCs w:val="28"/>
        </w:rPr>
        <w:t xml:space="preserve"> </w:t>
      </w:r>
      <w:r w:rsidR="00581024" w:rsidRPr="000B6FA2">
        <w:rPr>
          <w:sz w:val="28"/>
          <w:szCs w:val="28"/>
        </w:rPr>
        <w:t>,</w:t>
      </w:r>
      <w:proofErr w:type="gramEnd"/>
      <w:r w:rsidRPr="000B6FA2">
        <w:rPr>
          <w:sz w:val="28"/>
          <w:szCs w:val="28"/>
        </w:rPr>
        <w:t xml:space="preserve">Совет </w:t>
      </w:r>
      <w:r w:rsidR="00581024" w:rsidRPr="000B6FA2">
        <w:rPr>
          <w:sz w:val="28"/>
          <w:szCs w:val="28"/>
        </w:rPr>
        <w:t xml:space="preserve">сельского поселения Калининский сельсовет   муниципального района </w:t>
      </w:r>
      <w:proofErr w:type="spellStart"/>
      <w:r w:rsidR="00581024" w:rsidRPr="000B6FA2">
        <w:rPr>
          <w:sz w:val="28"/>
          <w:szCs w:val="28"/>
        </w:rPr>
        <w:t>Бижбулякский</w:t>
      </w:r>
      <w:proofErr w:type="spellEnd"/>
      <w:r w:rsidR="00581024" w:rsidRPr="000B6FA2">
        <w:rPr>
          <w:sz w:val="28"/>
          <w:szCs w:val="28"/>
        </w:rPr>
        <w:t xml:space="preserve"> район Республики Башкортостан   </w:t>
      </w:r>
      <w:r w:rsidRPr="000B6FA2">
        <w:rPr>
          <w:sz w:val="28"/>
          <w:szCs w:val="28"/>
        </w:rPr>
        <w:t>решил:</w:t>
      </w:r>
    </w:p>
    <w:p w:rsidR="00283FD8" w:rsidRPr="000B6FA2" w:rsidRDefault="00283FD8" w:rsidP="00283FD8">
      <w:pPr>
        <w:pStyle w:val="a3"/>
        <w:spacing w:after="0" w:afterAutospacing="0"/>
        <w:rPr>
          <w:sz w:val="28"/>
          <w:szCs w:val="28"/>
        </w:rPr>
      </w:pPr>
      <w:r w:rsidRPr="000B6FA2">
        <w:rPr>
          <w:sz w:val="28"/>
          <w:szCs w:val="28"/>
        </w:rPr>
        <w:t xml:space="preserve">1. </w:t>
      </w:r>
      <w:r w:rsidR="00581024" w:rsidRPr="000B6FA2">
        <w:rPr>
          <w:sz w:val="28"/>
          <w:szCs w:val="28"/>
        </w:rPr>
        <w:t>Утвердить</w:t>
      </w:r>
      <w:r w:rsidRPr="000B6FA2">
        <w:rPr>
          <w:sz w:val="28"/>
          <w:szCs w:val="28"/>
        </w:rPr>
        <w:t xml:space="preserve"> Порядок размещения временных объектов на территории </w:t>
      </w:r>
      <w:r w:rsidR="00581024" w:rsidRPr="000B6FA2">
        <w:rPr>
          <w:sz w:val="28"/>
          <w:szCs w:val="28"/>
        </w:rPr>
        <w:t xml:space="preserve">сельского поселения Калининский сельсовет муниципального района </w:t>
      </w:r>
      <w:proofErr w:type="spellStart"/>
      <w:r w:rsidR="00581024" w:rsidRPr="000B6FA2">
        <w:rPr>
          <w:sz w:val="28"/>
          <w:szCs w:val="28"/>
        </w:rPr>
        <w:t>Бижбулякский</w:t>
      </w:r>
      <w:proofErr w:type="spellEnd"/>
      <w:r w:rsidR="00581024" w:rsidRPr="000B6FA2">
        <w:rPr>
          <w:sz w:val="28"/>
          <w:szCs w:val="28"/>
        </w:rPr>
        <w:t xml:space="preserve"> район Республики Башкортостан (прилагается).</w:t>
      </w:r>
    </w:p>
    <w:p w:rsidR="00283FD8" w:rsidRPr="000B6FA2" w:rsidRDefault="00283FD8" w:rsidP="00283FD8">
      <w:pPr>
        <w:pStyle w:val="a3"/>
        <w:spacing w:after="0" w:afterAutospacing="0"/>
        <w:rPr>
          <w:sz w:val="28"/>
          <w:szCs w:val="28"/>
        </w:rPr>
      </w:pPr>
      <w:r w:rsidRPr="000B6FA2">
        <w:rPr>
          <w:sz w:val="28"/>
          <w:szCs w:val="28"/>
        </w:rPr>
        <w:t>2. Решение вступает в силу после его официального о</w:t>
      </w:r>
      <w:r w:rsidR="00581024" w:rsidRPr="000B6FA2">
        <w:rPr>
          <w:sz w:val="28"/>
          <w:szCs w:val="28"/>
        </w:rPr>
        <w:t>бнародования</w:t>
      </w:r>
      <w:r w:rsidRPr="000B6FA2">
        <w:rPr>
          <w:sz w:val="28"/>
          <w:szCs w:val="28"/>
        </w:rPr>
        <w:t>.</w:t>
      </w:r>
    </w:p>
    <w:p w:rsidR="00283FD8" w:rsidRPr="000B6FA2" w:rsidRDefault="00283FD8" w:rsidP="00283FD8">
      <w:pPr>
        <w:pStyle w:val="a3"/>
        <w:spacing w:after="0" w:afterAutospacing="0"/>
        <w:rPr>
          <w:sz w:val="28"/>
          <w:szCs w:val="28"/>
        </w:rPr>
      </w:pPr>
      <w:r w:rsidRPr="000B6FA2">
        <w:rPr>
          <w:sz w:val="28"/>
          <w:szCs w:val="28"/>
        </w:rPr>
        <w:t xml:space="preserve">3. </w:t>
      </w:r>
      <w:proofErr w:type="gramStart"/>
      <w:r w:rsidRPr="000B6FA2">
        <w:rPr>
          <w:sz w:val="28"/>
          <w:szCs w:val="28"/>
        </w:rPr>
        <w:t>Контроль за</w:t>
      </w:r>
      <w:proofErr w:type="gramEnd"/>
      <w:r w:rsidRPr="000B6FA2">
        <w:rPr>
          <w:sz w:val="28"/>
          <w:szCs w:val="28"/>
        </w:rPr>
        <w:t xml:space="preserve"> исполнением решения возложить на </w:t>
      </w:r>
      <w:r w:rsidR="00581024" w:rsidRPr="000B6FA2">
        <w:rPr>
          <w:sz w:val="28"/>
          <w:szCs w:val="28"/>
        </w:rPr>
        <w:t xml:space="preserve"> постоянную комиссию Совета по развитию предпринимательства, земельным вопросам, благоустройству и экологии</w:t>
      </w:r>
      <w:r w:rsidRPr="000B6FA2">
        <w:rPr>
          <w:sz w:val="28"/>
          <w:szCs w:val="28"/>
        </w:rPr>
        <w:t>.</w:t>
      </w:r>
    </w:p>
    <w:p w:rsidR="00581024" w:rsidRDefault="00581024" w:rsidP="00581024">
      <w:pPr>
        <w:pStyle w:val="a3"/>
        <w:tabs>
          <w:tab w:val="left" w:pos="1008"/>
        </w:tabs>
        <w:spacing w:after="0" w:afterAutospacing="0"/>
        <w:rPr>
          <w:sz w:val="28"/>
          <w:szCs w:val="28"/>
        </w:rPr>
      </w:pPr>
      <w:r w:rsidRPr="000B6FA2">
        <w:rPr>
          <w:sz w:val="28"/>
          <w:szCs w:val="28"/>
        </w:rPr>
        <w:tab/>
        <w:t xml:space="preserve">Глава сельского поселения                                   </w:t>
      </w:r>
      <w:proofErr w:type="spellStart"/>
      <w:r w:rsidRPr="000B6FA2">
        <w:rPr>
          <w:sz w:val="28"/>
          <w:szCs w:val="28"/>
        </w:rPr>
        <w:t>Д.Г.Юмагулов</w:t>
      </w:r>
      <w:proofErr w:type="spellEnd"/>
    </w:p>
    <w:p w:rsidR="000B6FA2" w:rsidRDefault="00791824" w:rsidP="00581024">
      <w:pPr>
        <w:pStyle w:val="a3"/>
        <w:tabs>
          <w:tab w:val="left" w:pos="1008"/>
        </w:tabs>
        <w:spacing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="000B6FA2">
        <w:rPr>
          <w:sz w:val="28"/>
          <w:szCs w:val="28"/>
        </w:rPr>
        <w:t>.У</w:t>
      </w:r>
      <w:proofErr w:type="gramEnd"/>
      <w:r w:rsidR="000B6FA2">
        <w:rPr>
          <w:sz w:val="28"/>
          <w:szCs w:val="28"/>
        </w:rPr>
        <w:t>сак-Кичу</w:t>
      </w:r>
      <w:proofErr w:type="spellEnd"/>
      <w:r w:rsidR="000B6FA2">
        <w:rPr>
          <w:sz w:val="28"/>
          <w:szCs w:val="28"/>
        </w:rPr>
        <w:t xml:space="preserve">  от     </w:t>
      </w:r>
      <w:r w:rsidR="00E25DE0">
        <w:rPr>
          <w:sz w:val="28"/>
          <w:szCs w:val="28"/>
        </w:rPr>
        <w:t>26 декабря</w:t>
      </w:r>
      <w:r w:rsidR="000B6FA2">
        <w:rPr>
          <w:sz w:val="28"/>
          <w:szCs w:val="28"/>
        </w:rPr>
        <w:t xml:space="preserve">            2018г</w:t>
      </w:r>
    </w:p>
    <w:p w:rsidR="000B6FA2" w:rsidRPr="000B6FA2" w:rsidRDefault="000B6FA2" w:rsidP="00581024">
      <w:pPr>
        <w:pStyle w:val="a3"/>
        <w:tabs>
          <w:tab w:val="left" w:pos="1008"/>
        </w:tabs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11</w:t>
      </w:r>
      <w:r w:rsidR="00940126">
        <w:rPr>
          <w:sz w:val="28"/>
          <w:szCs w:val="28"/>
        </w:rPr>
        <w:t>1</w:t>
      </w:r>
      <w:r>
        <w:rPr>
          <w:sz w:val="28"/>
          <w:szCs w:val="28"/>
        </w:rPr>
        <w:t>\3</w:t>
      </w:r>
      <w:r w:rsidR="00940126">
        <w:rPr>
          <w:sz w:val="28"/>
          <w:szCs w:val="28"/>
        </w:rPr>
        <w:t>3</w:t>
      </w:r>
      <w:r>
        <w:rPr>
          <w:sz w:val="28"/>
          <w:szCs w:val="28"/>
        </w:rPr>
        <w:t>-27</w:t>
      </w:r>
    </w:p>
    <w:p w:rsidR="00016292" w:rsidRDefault="00016292" w:rsidP="00E23ADF">
      <w:pPr>
        <w:pStyle w:val="a3"/>
        <w:spacing w:before="0" w:beforeAutospacing="0" w:after="0" w:afterAutospacing="0"/>
        <w:jc w:val="right"/>
      </w:pPr>
    </w:p>
    <w:p w:rsidR="00016292" w:rsidRDefault="00016292" w:rsidP="00E23ADF">
      <w:pPr>
        <w:pStyle w:val="a3"/>
        <w:spacing w:before="0" w:beforeAutospacing="0" w:after="0" w:afterAutospacing="0"/>
        <w:jc w:val="right"/>
      </w:pPr>
    </w:p>
    <w:p w:rsidR="00283FD8" w:rsidRDefault="00283FD8" w:rsidP="00E23ADF">
      <w:pPr>
        <w:pStyle w:val="a3"/>
        <w:spacing w:before="0" w:beforeAutospacing="0" w:after="0" w:afterAutospacing="0"/>
        <w:jc w:val="right"/>
      </w:pPr>
      <w:r>
        <w:lastRenderedPageBreak/>
        <w:t>Приложение</w:t>
      </w:r>
    </w:p>
    <w:p w:rsidR="00283FD8" w:rsidRDefault="00283FD8" w:rsidP="00286CD9">
      <w:pPr>
        <w:pStyle w:val="a3"/>
        <w:spacing w:before="0" w:beforeAutospacing="0" w:after="0" w:afterAutospacing="0"/>
        <w:jc w:val="right"/>
      </w:pPr>
      <w:r>
        <w:t xml:space="preserve">к решению Совета </w:t>
      </w:r>
      <w:r w:rsidR="00286CD9">
        <w:t>сельского поселения калининский сельсовет</w:t>
      </w:r>
    </w:p>
    <w:p w:rsidR="00283FD8" w:rsidRDefault="00283FD8" w:rsidP="00E23ADF">
      <w:pPr>
        <w:pStyle w:val="a3"/>
        <w:spacing w:before="0" w:beforeAutospacing="0" w:after="0" w:afterAutospacing="0"/>
        <w:jc w:val="right"/>
      </w:pPr>
      <w:r>
        <w:t>от</w:t>
      </w:r>
      <w:r w:rsidR="00016292">
        <w:t xml:space="preserve"> 26 декабря </w:t>
      </w:r>
      <w:r>
        <w:t xml:space="preserve"> 20</w:t>
      </w:r>
      <w:r w:rsidR="00016292">
        <w:t>18</w:t>
      </w:r>
      <w:r>
        <w:t xml:space="preserve"> г. № </w:t>
      </w:r>
      <w:r w:rsidR="00791824">
        <w:t>11</w:t>
      </w:r>
      <w:r w:rsidR="00940126">
        <w:t>1</w:t>
      </w:r>
      <w:r w:rsidR="00791824">
        <w:t>\3</w:t>
      </w:r>
      <w:r w:rsidR="00940126">
        <w:t>3</w:t>
      </w:r>
      <w:r w:rsidR="00791824">
        <w:t>-27</w:t>
      </w:r>
    </w:p>
    <w:p w:rsidR="00286CD9" w:rsidRDefault="00286CD9" w:rsidP="00E23ADF">
      <w:pPr>
        <w:pStyle w:val="a3"/>
        <w:spacing w:before="0" w:beforeAutospacing="0" w:after="0" w:afterAutospacing="0"/>
        <w:jc w:val="right"/>
      </w:pPr>
    </w:p>
    <w:p w:rsidR="00EC2C8D" w:rsidRDefault="00EC2C8D" w:rsidP="00E23ADF">
      <w:pPr>
        <w:pStyle w:val="a3"/>
        <w:spacing w:before="0" w:beforeAutospacing="0" w:after="0" w:afterAutospacing="0"/>
        <w:jc w:val="center"/>
      </w:pPr>
    </w:p>
    <w:p w:rsidR="00283FD8" w:rsidRDefault="00283FD8" w:rsidP="00E23ADF">
      <w:pPr>
        <w:pStyle w:val="a3"/>
        <w:spacing w:before="0" w:beforeAutospacing="0" w:after="0" w:afterAutospacing="0"/>
        <w:jc w:val="center"/>
      </w:pPr>
      <w:r>
        <w:t>ПОРЯДОК</w:t>
      </w:r>
    </w:p>
    <w:p w:rsidR="00283FD8" w:rsidRDefault="00286CD9" w:rsidP="00E23ADF">
      <w:pPr>
        <w:pStyle w:val="a3"/>
        <w:spacing w:before="0" w:beforeAutospacing="0" w:after="0" w:afterAutospacing="0"/>
        <w:jc w:val="center"/>
      </w:pPr>
      <w:r>
        <w:t>размещения временных объектов на территории</w:t>
      </w:r>
    </w:p>
    <w:p w:rsidR="00283FD8" w:rsidRDefault="00286CD9" w:rsidP="00E23ADF">
      <w:pPr>
        <w:pStyle w:val="a3"/>
        <w:spacing w:before="0" w:beforeAutospacing="0" w:after="0" w:afterAutospacing="0"/>
        <w:jc w:val="center"/>
      </w:pPr>
      <w:r>
        <w:t xml:space="preserve">Сельского поселения Калининский сельсовет муниципального района </w:t>
      </w:r>
      <w:proofErr w:type="spellStart"/>
      <w:r>
        <w:t>Бижбулякский</w:t>
      </w:r>
      <w:proofErr w:type="spellEnd"/>
      <w:r>
        <w:t xml:space="preserve"> район Республики Башкортостан</w:t>
      </w:r>
    </w:p>
    <w:p w:rsidR="00146D13" w:rsidRDefault="00146D13" w:rsidP="00E23ADF">
      <w:pPr>
        <w:pStyle w:val="a3"/>
        <w:spacing w:before="0" w:beforeAutospacing="0" w:after="0" w:afterAutospacing="0"/>
        <w:jc w:val="center"/>
      </w:pPr>
    </w:p>
    <w:p w:rsidR="00283FD8" w:rsidRDefault="00283FD8" w:rsidP="00146D13">
      <w:pPr>
        <w:pStyle w:val="a3"/>
        <w:numPr>
          <w:ilvl w:val="0"/>
          <w:numId w:val="1"/>
        </w:numPr>
        <w:spacing w:before="0" w:beforeAutospacing="0" w:after="0" w:afterAutospacing="0"/>
        <w:jc w:val="center"/>
      </w:pPr>
      <w:r>
        <w:t>Общие положения</w:t>
      </w:r>
    </w:p>
    <w:p w:rsidR="00146D13" w:rsidRDefault="00146D13" w:rsidP="00146D13">
      <w:pPr>
        <w:pStyle w:val="a3"/>
        <w:numPr>
          <w:ilvl w:val="0"/>
          <w:numId w:val="1"/>
        </w:numPr>
        <w:spacing w:before="0" w:beforeAutospacing="0" w:after="0" w:afterAutospacing="0"/>
        <w:jc w:val="center"/>
      </w:pP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1.1. Настоящий Порядок размещения временных объектов на территории </w:t>
      </w:r>
      <w:r w:rsidR="00146D13">
        <w:t xml:space="preserve">сельского поселения Калининский сельсовет муниципального района </w:t>
      </w:r>
      <w:proofErr w:type="spellStart"/>
      <w:r w:rsidR="00146D13">
        <w:t>Бижбулякский</w:t>
      </w:r>
      <w:proofErr w:type="spellEnd"/>
      <w:r w:rsidR="00146D13">
        <w:t xml:space="preserve"> район Республики Башкортостан</w:t>
      </w:r>
      <w:r>
        <w:t xml:space="preserve"> (далее – Порядок) разработан в соответствии с </w:t>
      </w:r>
      <w:proofErr w:type="gramStart"/>
      <w:r>
        <w:t>Гражданским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кодексом Российской Федерации, Земельным кодексом Российской Федерации,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Федеральным законом «Об общих принципах организации местного самоуправления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в Российской Федерации» и иными федеральными законами и определяет порядок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согласования и размещения, предоставления земельных участков для размещения,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приемки в эксплуатацию, демонтажа и </w:t>
      </w:r>
      <w:proofErr w:type="gramStart"/>
      <w:r>
        <w:t>контроля за</w:t>
      </w:r>
      <w:proofErr w:type="gramEnd"/>
      <w:r>
        <w:t xml:space="preserve"> размещением и эксплуатацией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временных объектов, порядок определения размера арендной платы, условий и сроков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внесения арендной платы за использование земельных участков для размещения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временных объектов на территории </w:t>
      </w:r>
      <w:r w:rsidR="00146D13">
        <w:t xml:space="preserve">сельского поселения Калининский сельсовет муниципального района </w:t>
      </w:r>
      <w:proofErr w:type="spellStart"/>
      <w:r w:rsidR="00146D13">
        <w:t>Бижбулякский</w:t>
      </w:r>
      <w:proofErr w:type="spellEnd"/>
      <w:r w:rsidR="00146D13">
        <w:t xml:space="preserve"> район Республики Башкортостан (</w:t>
      </w:r>
      <w:proofErr w:type="spellStart"/>
      <w:r w:rsidR="00146D13">
        <w:t>далее-сельское</w:t>
      </w:r>
      <w:proofErr w:type="spellEnd"/>
      <w:r w:rsidR="00146D13">
        <w:t xml:space="preserve"> поселение)</w:t>
      </w:r>
      <w:r>
        <w:t>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1.2. Для целей настоящего Порядка используются следующие понятия:</w:t>
      </w:r>
    </w:p>
    <w:p w:rsidR="00283FD8" w:rsidRDefault="00146D13" w:rsidP="00E03F18">
      <w:pPr>
        <w:pStyle w:val="a3"/>
        <w:spacing w:before="0" w:beforeAutospacing="0" w:after="0" w:afterAutospacing="0"/>
        <w:jc w:val="both"/>
      </w:pPr>
      <w:r>
        <w:t>-</w:t>
      </w:r>
      <w:r w:rsidR="00283FD8">
        <w:t xml:space="preserve">временный объект – некапитальный объект, не относящийся к </w:t>
      </w:r>
      <w:proofErr w:type="gramStart"/>
      <w:r w:rsidR="00283FD8">
        <w:t>недвижимому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имуществу, эксплуатация которого носит временный характер, возведенный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proofErr w:type="gramStart"/>
      <w:r>
        <w:t>(оборудованный) на срок, определенный в договоре аренды земельного участка или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договоре на размещение временного объекта, и право </w:t>
      </w:r>
      <w:proofErr w:type="gramStart"/>
      <w:r>
        <w:t>собственности</w:t>
      </w:r>
      <w:proofErr w:type="gramEnd"/>
      <w:r>
        <w:t xml:space="preserve"> на который не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подлежит государственной регистрации в установленном законом порядке;</w:t>
      </w:r>
    </w:p>
    <w:p w:rsidR="00283FD8" w:rsidRDefault="00146D13" w:rsidP="00E03F18">
      <w:pPr>
        <w:pStyle w:val="a3"/>
        <w:spacing w:before="0" w:beforeAutospacing="0" w:after="0" w:afterAutospacing="0"/>
        <w:jc w:val="both"/>
      </w:pPr>
      <w:r>
        <w:t>-</w:t>
      </w:r>
      <w:r w:rsidR="00283FD8">
        <w:t>мобильный объект – временный объект, размещение которого не связано с выполнением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проектных, земляных либо строительных работ и </w:t>
      </w:r>
      <w:proofErr w:type="gramStart"/>
      <w:r>
        <w:t>перемещение</w:t>
      </w:r>
      <w:proofErr w:type="gramEnd"/>
      <w:r>
        <w:t xml:space="preserve"> которого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может производиться без привлечения специальной техники;</w:t>
      </w:r>
    </w:p>
    <w:p w:rsidR="00283FD8" w:rsidRDefault="00146D13" w:rsidP="00E03F18">
      <w:pPr>
        <w:pStyle w:val="a3"/>
        <w:spacing w:before="0" w:beforeAutospacing="0" w:after="0" w:afterAutospacing="0"/>
        <w:jc w:val="both"/>
      </w:pPr>
      <w:r>
        <w:t>-</w:t>
      </w:r>
      <w:r w:rsidR="00283FD8">
        <w:t>схема размещения временного объекта – схема на топографическом плане земельного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участка в масштабе 1:500 с указанием места расположения временного объекта,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площади, занимаемой временным объектом, элементов благоустройства и сопутствующей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proofErr w:type="gramStart"/>
      <w:r>
        <w:t>инфраструктуры (лавки, мощение, ограждение, цветники, урны, места сбора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бытовых отходов и другие);</w:t>
      </w:r>
    </w:p>
    <w:p w:rsidR="00283FD8" w:rsidRDefault="00146D13" w:rsidP="00E03F18">
      <w:pPr>
        <w:pStyle w:val="a3"/>
        <w:spacing w:before="0" w:beforeAutospacing="0" w:after="0" w:afterAutospacing="0"/>
        <w:jc w:val="both"/>
      </w:pPr>
      <w:r>
        <w:t>-</w:t>
      </w:r>
      <w:r w:rsidR="00283FD8">
        <w:t>эскиз временного объекта – графический материал в цветном исполнении, включающий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изображения фасадов, планов, разрезов, план-схему планировочного решения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земельного участка, </w:t>
      </w:r>
      <w:proofErr w:type="gramStart"/>
      <w:r>
        <w:t>включающую</w:t>
      </w:r>
      <w:proofErr w:type="gramEnd"/>
      <w:r>
        <w:t xml:space="preserve"> элементы благоустройства и сопутствующей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proofErr w:type="gramStart"/>
      <w:r>
        <w:t>инфраструктуры (лавки, мощение, ограждение, цветники, урны, места сбора бытовых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отходов и другие).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1.3. К временным объектам относятся:</w:t>
      </w:r>
    </w:p>
    <w:p w:rsidR="00283FD8" w:rsidRDefault="00146D13" w:rsidP="00E03F18">
      <w:pPr>
        <w:pStyle w:val="a3"/>
        <w:spacing w:before="0" w:beforeAutospacing="0" w:after="0" w:afterAutospacing="0"/>
        <w:jc w:val="both"/>
      </w:pPr>
      <w:proofErr w:type="gramStart"/>
      <w:r>
        <w:t>-</w:t>
      </w:r>
      <w:r w:rsidR="00283FD8">
        <w:t>объекты торговли и услуг (павильоны и магазины модульного типа, торговые киоски,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киоски, совмещенные с остановочными пунктами транспорта, киоски бытового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обслуживания, кафе (закусочные), торгово-выставочные площадки, пункты проката,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приема цветных металлов, обмена бытовых газовых баллонов);</w:t>
      </w:r>
    </w:p>
    <w:p w:rsidR="00283FD8" w:rsidRDefault="00146D13" w:rsidP="00E03F18">
      <w:pPr>
        <w:pStyle w:val="a3"/>
        <w:spacing w:before="0" w:beforeAutospacing="0" w:after="0" w:afterAutospacing="0"/>
        <w:jc w:val="both"/>
      </w:pPr>
      <w:r>
        <w:t>-</w:t>
      </w:r>
      <w:r w:rsidR="00283FD8">
        <w:t>конечные остановочные пункты транспорта;</w:t>
      </w:r>
    </w:p>
    <w:p w:rsidR="00283FD8" w:rsidRDefault="00146D13" w:rsidP="00E03F18">
      <w:pPr>
        <w:pStyle w:val="a3"/>
        <w:spacing w:before="0" w:beforeAutospacing="0" w:after="0" w:afterAutospacing="0"/>
        <w:jc w:val="both"/>
      </w:pPr>
      <w:r>
        <w:t>-</w:t>
      </w:r>
      <w:r w:rsidR="00283FD8">
        <w:t>открытые площадки для складирования материалов;</w:t>
      </w:r>
    </w:p>
    <w:p w:rsidR="00283FD8" w:rsidRDefault="00146D13" w:rsidP="00E03F18">
      <w:pPr>
        <w:pStyle w:val="a3"/>
        <w:spacing w:before="0" w:beforeAutospacing="0" w:after="0" w:afterAutospacing="0"/>
        <w:jc w:val="both"/>
      </w:pPr>
      <w:proofErr w:type="gramStart"/>
      <w:r>
        <w:t>-</w:t>
      </w:r>
      <w:r w:rsidR="00283FD8">
        <w:t>автомобильные стоянки, объекты автомобильного сервиса (автомобильные мойки,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proofErr w:type="gramStart"/>
      <w:r>
        <w:lastRenderedPageBreak/>
        <w:t>ремонтно-технические мастерские);</w:t>
      </w:r>
      <w:proofErr w:type="gramEnd"/>
    </w:p>
    <w:p w:rsidR="00283FD8" w:rsidRDefault="00146D13" w:rsidP="00E03F18">
      <w:pPr>
        <w:pStyle w:val="a3"/>
        <w:spacing w:before="0" w:beforeAutospacing="0" w:after="0" w:afterAutospacing="0"/>
        <w:jc w:val="both"/>
      </w:pPr>
      <w:r>
        <w:t>-</w:t>
      </w:r>
      <w:r w:rsidR="00283FD8">
        <w:t>металлические гаражи;</w:t>
      </w:r>
    </w:p>
    <w:p w:rsidR="00283FD8" w:rsidRDefault="00146D13" w:rsidP="00E03F18">
      <w:pPr>
        <w:pStyle w:val="a3"/>
        <w:spacing w:before="0" w:beforeAutospacing="0" w:after="0" w:afterAutospacing="0"/>
        <w:jc w:val="both"/>
      </w:pPr>
      <w:r>
        <w:t>-</w:t>
      </w:r>
      <w:r w:rsidR="00283FD8">
        <w:t>площадки для дрессировки и выгула собак, спортивные и тренировочные площадки,</w:t>
      </w:r>
    </w:p>
    <w:p w:rsidR="00283FD8" w:rsidRDefault="00146D13" w:rsidP="00E03F18">
      <w:pPr>
        <w:pStyle w:val="a3"/>
        <w:spacing w:before="0" w:beforeAutospacing="0" w:after="0" w:afterAutospacing="0"/>
        <w:jc w:val="both"/>
      </w:pPr>
      <w:r>
        <w:t>-</w:t>
      </w:r>
      <w:r w:rsidR="00283FD8">
        <w:t>площадки для обучения вождению автомобилей;</w:t>
      </w:r>
    </w:p>
    <w:p w:rsidR="00283FD8" w:rsidRDefault="00146D13" w:rsidP="00E03F18">
      <w:pPr>
        <w:pStyle w:val="a3"/>
        <w:spacing w:before="0" w:beforeAutospacing="0" w:after="0" w:afterAutospacing="0"/>
        <w:jc w:val="both"/>
      </w:pPr>
      <w:r>
        <w:t>-</w:t>
      </w:r>
      <w:r w:rsidR="00283FD8">
        <w:t>рынки;</w:t>
      </w:r>
    </w:p>
    <w:p w:rsidR="00283FD8" w:rsidRDefault="00146D13" w:rsidP="00E03F18">
      <w:pPr>
        <w:pStyle w:val="a3"/>
        <w:spacing w:before="0" w:beforeAutospacing="0" w:after="0" w:afterAutospacing="0"/>
        <w:jc w:val="both"/>
      </w:pPr>
      <w:proofErr w:type="gramStart"/>
      <w:r>
        <w:t>-</w:t>
      </w:r>
      <w:r w:rsidR="00283FD8">
        <w:t>мобильные объекты (трейлеры, летние кафе, изотермические емкости, цистерны,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торговые автоматы, холодильники, автолавки, тележки, лотки, корзины, аттракционы,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таксофоны, мобильные здания (сооружения) контейнерного и </w:t>
      </w:r>
      <w:proofErr w:type="spellStart"/>
      <w:r>
        <w:t>сборноразборного</w:t>
      </w:r>
      <w:proofErr w:type="spell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вида и иные специализированные передвижные объекты);</w:t>
      </w:r>
    </w:p>
    <w:p w:rsidR="00283FD8" w:rsidRDefault="00146D13" w:rsidP="00E03F18">
      <w:pPr>
        <w:pStyle w:val="a3"/>
        <w:spacing w:before="0" w:beforeAutospacing="0" w:after="0" w:afterAutospacing="0"/>
        <w:jc w:val="both"/>
      </w:pPr>
      <w:r>
        <w:t>-</w:t>
      </w:r>
      <w:r w:rsidR="00283FD8">
        <w:t>иные временные объекты, соответствующие признакам, указанным в абзаце втором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пункта 1.2 настоящего Порядка.</w:t>
      </w:r>
    </w:p>
    <w:p w:rsidR="00283FD8" w:rsidRDefault="00146D13" w:rsidP="00E03F18">
      <w:pPr>
        <w:pStyle w:val="a3"/>
        <w:spacing w:before="0" w:beforeAutospacing="0" w:after="0" w:afterAutospacing="0"/>
        <w:jc w:val="both"/>
      </w:pPr>
      <w:r>
        <w:t xml:space="preserve">  </w:t>
      </w:r>
      <w:r w:rsidR="00283FD8">
        <w:t>Временные объекты, указанные в настоящем пункте, должны соответствовать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признакам, указанным в абзаце втором пункта 1.2 настоящего Порядка.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1.4. Учет временных объектов и </w:t>
      </w:r>
      <w:proofErr w:type="gramStart"/>
      <w:r>
        <w:t>контроль за</w:t>
      </w:r>
      <w:proofErr w:type="gramEnd"/>
      <w:r>
        <w:t xml:space="preserve"> их размещением осуществляет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администрация </w:t>
      </w:r>
      <w:r w:rsidR="00146D13">
        <w:t xml:space="preserve"> сельского поселения Калининский  сельсовет</w:t>
      </w:r>
      <w:r>
        <w:t>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1.5. Настоящий Порядок применяется при размещении временных объектов </w:t>
      </w:r>
      <w:proofErr w:type="gramStart"/>
      <w:r>
        <w:t>на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земельных </w:t>
      </w:r>
      <w:proofErr w:type="gramStart"/>
      <w:r>
        <w:t>участках</w:t>
      </w:r>
      <w:proofErr w:type="gramEnd"/>
      <w:r>
        <w:t xml:space="preserve">, находящихся в муниципальной собственности </w:t>
      </w:r>
      <w:r w:rsidR="00146D13">
        <w:t xml:space="preserve"> сельского поселения</w:t>
      </w:r>
      <w:r>
        <w:t xml:space="preserve"> и земельных участках, государственная собственность на</w:t>
      </w:r>
      <w:r w:rsidR="00146D13">
        <w:t xml:space="preserve">  </w:t>
      </w:r>
      <w:r>
        <w:t>которые не разграничена.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1.6. Настоящий Порядок не применяется в отношении:</w:t>
      </w:r>
    </w:p>
    <w:p w:rsidR="00283FD8" w:rsidRDefault="002E620B" w:rsidP="00E03F18">
      <w:pPr>
        <w:pStyle w:val="a3"/>
        <w:spacing w:before="0" w:beforeAutospacing="0" w:after="0" w:afterAutospacing="0"/>
        <w:jc w:val="both"/>
      </w:pPr>
      <w:r>
        <w:t>-</w:t>
      </w:r>
      <w:r w:rsidR="00283FD8">
        <w:t>размещения рекламных конструкций;</w:t>
      </w:r>
    </w:p>
    <w:p w:rsidR="00283FD8" w:rsidRDefault="002E620B" w:rsidP="00E03F18">
      <w:pPr>
        <w:pStyle w:val="a3"/>
        <w:spacing w:before="0" w:beforeAutospacing="0" w:after="0" w:afterAutospacing="0"/>
        <w:jc w:val="both"/>
      </w:pPr>
      <w:r>
        <w:t>-</w:t>
      </w:r>
      <w:r w:rsidR="00283FD8">
        <w:t>размещения временных объектов на строительных площадках в целях организации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строительных работ.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2. Порядок размещения временных объектов</w:t>
      </w:r>
    </w:p>
    <w:p w:rsidR="002E620B" w:rsidRDefault="002E620B" w:rsidP="00E03F18">
      <w:pPr>
        <w:pStyle w:val="a3"/>
        <w:spacing w:before="0" w:beforeAutospacing="0" w:after="0" w:afterAutospacing="0"/>
        <w:jc w:val="both"/>
      </w:pP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2.1. </w:t>
      </w:r>
      <w:proofErr w:type="gramStart"/>
      <w:r>
        <w:t>Размещение и эксплуатация временного объекта (за исключением случаев,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proofErr w:type="gramStart"/>
      <w:r>
        <w:t>указанных</w:t>
      </w:r>
      <w:proofErr w:type="gramEnd"/>
      <w:r>
        <w:t xml:space="preserve"> в пункте 2.2 настоящего Порядка) осуществляется на основании договора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proofErr w:type="gramStart"/>
      <w:r>
        <w:t>аренды земельного участка для размещения временного объекта (далее – договор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аренды).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2.2. Размещение и эксплуатация мобильного объекта, а также временного объекта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на срок не более чем шесть месяцев в течение двенадцати последовательных месяцев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proofErr w:type="gramStart"/>
      <w:r>
        <w:t>(размещение и эксплуатация временного объекта на совокупный срок более чем шесть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месяцев в течение двенадцати последовательных месяцев без заключения договора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аренды запрещается) осуществляется на основании договора на размещение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временного объекта.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2.3. Размещение и эксплуатация временного объекта допускается только после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оформления документов, предусмотренных пунктами 2.1 и 2.2 настоящего Порядка.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2.4. Договор аренды заключается на срок </w:t>
      </w:r>
      <w:r w:rsidR="002E620B">
        <w:t>5 лет</w:t>
      </w:r>
      <w:r>
        <w:t>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2.5. Предоставление земельных участков для размещения временных объектов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осуществляется физическим и юридическим лицам, не имеющим задолженности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перед местным бюджетом </w:t>
      </w:r>
      <w:r w:rsidR="002E620B">
        <w:t xml:space="preserve">  </w:t>
      </w:r>
      <w:r>
        <w:t xml:space="preserve"> по налоговым и неналоговым</w:t>
      </w:r>
      <w:r w:rsidR="002E620B">
        <w:t xml:space="preserve">   </w:t>
      </w:r>
      <w:r>
        <w:t>платежам.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2.6. </w:t>
      </w:r>
      <w:proofErr w:type="gramStart"/>
      <w:r>
        <w:t>По истечении срока действия договора аренды (договора на размещение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временного объекта) собственник (владелец) временного объекта в течение 10 дней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со дня истечения срока договора обязан его демонтировать и освободить земельный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участок, за исключением случаев, когда арендатор обратился </w:t>
      </w:r>
      <w:proofErr w:type="gramStart"/>
      <w:r>
        <w:t>с</w:t>
      </w:r>
      <w:proofErr w:type="gramEnd"/>
      <w:r>
        <w:t xml:space="preserve"> письменным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заявлением в соответствии с пунктом 2.7 настоящего Порядка о заключении договора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аренды на новый срок при отсутствии мотивированных возражений со стороны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арендодателя.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2.7. Арендатор, надлежащим образом исполнявший свои обязанности, имеющий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намерение заключить договор аренды на новый срок, представляет в администрацию</w:t>
      </w:r>
    </w:p>
    <w:p w:rsidR="00283FD8" w:rsidRDefault="002E620B" w:rsidP="00E03F18">
      <w:pPr>
        <w:pStyle w:val="a3"/>
        <w:spacing w:before="0" w:beforeAutospacing="0" w:after="0" w:afterAutospacing="0"/>
        <w:jc w:val="both"/>
      </w:pPr>
      <w:r>
        <w:t xml:space="preserve">сельского поселения </w:t>
      </w:r>
      <w:r w:rsidR="00283FD8">
        <w:t xml:space="preserve"> заявление о заключении договора аренды на </w:t>
      </w:r>
      <w:proofErr w:type="gramStart"/>
      <w:r w:rsidR="00283FD8">
        <w:t>новый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срок за 30 дней до истечения срока действующего договора аренды земельного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участка.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lastRenderedPageBreak/>
        <w:t>3. Порядок согласования размещения временных объектов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3.1. </w:t>
      </w:r>
      <w:proofErr w:type="gramStart"/>
      <w:r>
        <w:t>Физические и юридические лица, заинтересованные в размещении временного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объекта, обращаются в администрацию </w:t>
      </w:r>
      <w:r w:rsidR="002E620B">
        <w:t xml:space="preserve"> сельского поселения </w:t>
      </w:r>
      <w:r>
        <w:t xml:space="preserve"> с </w:t>
      </w:r>
      <w:proofErr w:type="gramStart"/>
      <w:r>
        <w:t>письменным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заявлением о предоставлении земельного участка для размещения временного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объекта, в котором указываются назначение временного объекта, </w:t>
      </w:r>
      <w:proofErr w:type="gramStart"/>
      <w:r>
        <w:t>предполагаемые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место расположения, размеры временного объекта и земельного участка, необходимого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для его размещения, испрашиваемое право на землю.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К заявлению прилагаются следующие документы:</w:t>
      </w:r>
    </w:p>
    <w:p w:rsidR="00283FD8" w:rsidRDefault="002E620B" w:rsidP="00E03F18">
      <w:pPr>
        <w:pStyle w:val="a3"/>
        <w:spacing w:before="0" w:beforeAutospacing="0" w:after="0" w:afterAutospacing="0"/>
        <w:jc w:val="both"/>
      </w:pPr>
      <w:r>
        <w:t>-</w:t>
      </w:r>
      <w:r w:rsidR="00283FD8">
        <w:t>схема размещения временного объекта;</w:t>
      </w:r>
    </w:p>
    <w:p w:rsidR="00283FD8" w:rsidRDefault="002E620B" w:rsidP="00E03F18">
      <w:pPr>
        <w:pStyle w:val="a3"/>
        <w:spacing w:before="0" w:beforeAutospacing="0" w:after="0" w:afterAutospacing="0"/>
        <w:jc w:val="both"/>
      </w:pPr>
      <w:proofErr w:type="gramStart"/>
      <w:r>
        <w:t>-</w:t>
      </w:r>
      <w:r w:rsidR="00283FD8">
        <w:t>эскиз временного объекта (при размещении объектов торговли и услуг, конечных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остановочных пунктов транспорта, объектов автомобильного сервиса, рынков);</w:t>
      </w:r>
    </w:p>
    <w:p w:rsidR="00283FD8" w:rsidRDefault="002E620B" w:rsidP="00E03F18">
      <w:pPr>
        <w:pStyle w:val="a3"/>
        <w:spacing w:before="0" w:beforeAutospacing="0" w:after="0" w:afterAutospacing="0"/>
        <w:jc w:val="both"/>
      </w:pPr>
      <w:r>
        <w:t>-</w:t>
      </w:r>
      <w:r w:rsidR="00283FD8">
        <w:t>копия свидетельства о государственной регистрации юридического лица (индивидуального</w:t>
      </w:r>
      <w:r>
        <w:t xml:space="preserve">   </w:t>
      </w:r>
      <w:r w:rsidR="00283FD8">
        <w:t>предпринимателя);</w:t>
      </w:r>
    </w:p>
    <w:p w:rsidR="00283FD8" w:rsidRDefault="002E620B" w:rsidP="00E03F18">
      <w:pPr>
        <w:pStyle w:val="a3"/>
        <w:spacing w:before="0" w:beforeAutospacing="0" w:after="0" w:afterAutospacing="0"/>
        <w:jc w:val="both"/>
      </w:pPr>
      <w:r>
        <w:t>-</w:t>
      </w:r>
      <w:r w:rsidR="00283FD8">
        <w:t>копия устава (для юридического лица);</w:t>
      </w:r>
    </w:p>
    <w:p w:rsidR="00283FD8" w:rsidRDefault="002E620B" w:rsidP="00E03F18">
      <w:pPr>
        <w:pStyle w:val="a3"/>
        <w:spacing w:before="0" w:beforeAutospacing="0" w:after="0" w:afterAutospacing="0"/>
        <w:jc w:val="both"/>
      </w:pPr>
      <w:proofErr w:type="gramStart"/>
      <w:r>
        <w:t>-</w:t>
      </w:r>
      <w:r w:rsidR="00283FD8">
        <w:t>копия свидетельства о постановке на учет в налоговом органе (для юридического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лица и индивидуального предпринимателя);</w:t>
      </w:r>
    </w:p>
    <w:p w:rsidR="00283FD8" w:rsidRDefault="002E620B" w:rsidP="00E03F18">
      <w:pPr>
        <w:pStyle w:val="a3"/>
        <w:spacing w:before="0" w:beforeAutospacing="0" w:after="0" w:afterAutospacing="0"/>
        <w:jc w:val="both"/>
      </w:pPr>
      <w:proofErr w:type="gramStart"/>
      <w:r>
        <w:t>-</w:t>
      </w:r>
      <w:r w:rsidR="00283FD8">
        <w:t>копия документа, подтверждающего полномочия руководителя (для юридического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лица);</w:t>
      </w:r>
    </w:p>
    <w:p w:rsidR="00283FD8" w:rsidRDefault="002E620B" w:rsidP="00E03F18">
      <w:pPr>
        <w:pStyle w:val="a3"/>
        <w:spacing w:before="0" w:beforeAutospacing="0" w:after="0" w:afterAutospacing="0"/>
        <w:jc w:val="both"/>
      </w:pPr>
      <w:r>
        <w:t>-</w:t>
      </w:r>
      <w:r w:rsidR="00283FD8">
        <w:t>копия документа, удостоверяющего права (полномочия) представителя физического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или юридического лица, если с заявлением обращается представитель заявителя;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копия документа, удостоверяющего личность заявителя, являющегося физическим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лицом, либо личность представителя физического или юридического лица;</w:t>
      </w:r>
    </w:p>
    <w:p w:rsidR="00283FD8" w:rsidRDefault="002E620B" w:rsidP="00E03F18">
      <w:pPr>
        <w:pStyle w:val="a3"/>
        <w:spacing w:before="0" w:beforeAutospacing="0" w:after="0" w:afterAutospacing="0"/>
        <w:jc w:val="both"/>
      </w:pPr>
      <w:proofErr w:type="gramStart"/>
      <w:r>
        <w:t>-</w:t>
      </w:r>
      <w:r w:rsidR="00283FD8">
        <w:t>справка налогового органа по месту регистрации юридического лица (индивидуального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предпринимателя) об отсутствии задолженности перед бюджетом </w:t>
      </w:r>
      <w:r w:rsidR="002E620B">
        <w:t xml:space="preserve"> сельского поселения </w:t>
      </w:r>
      <w:r>
        <w:t xml:space="preserve"> по налоговым платежам.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3.2. Срок рассмотрения заявления с приложенными к нему документами составляет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30 дней со дня его регистрации в администрации </w:t>
      </w:r>
      <w:r w:rsidR="002E620B">
        <w:t xml:space="preserve"> сельского поселения</w:t>
      </w:r>
      <w:r>
        <w:t>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По итогам рассмотрения заявления и приложенных к нему документов администрация</w:t>
      </w:r>
    </w:p>
    <w:p w:rsidR="00283FD8" w:rsidRDefault="002E620B" w:rsidP="00E03F18">
      <w:pPr>
        <w:pStyle w:val="a3"/>
        <w:spacing w:before="0" w:beforeAutospacing="0" w:after="0" w:afterAutospacing="0"/>
        <w:jc w:val="both"/>
      </w:pPr>
      <w:r>
        <w:t xml:space="preserve">Администрация    сельского поселения </w:t>
      </w:r>
      <w:r w:rsidR="00283FD8">
        <w:t xml:space="preserve"> в течение </w:t>
      </w:r>
      <w:r>
        <w:t xml:space="preserve"> 10 дней </w:t>
      </w:r>
      <w:r w:rsidR="00283FD8">
        <w:t xml:space="preserve"> обеспечивает выбор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земельного участка и выдает заявителю акт о выборе земельного участка для размещения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временного объекта.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Форма акта о выборе утверждается постановлением администрации </w:t>
      </w:r>
      <w:r w:rsidR="002E620B">
        <w:t xml:space="preserve"> сельского поселения</w:t>
      </w:r>
      <w:r>
        <w:t>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Акт о выборе согласовывается комиссией по вопросам размещения </w:t>
      </w:r>
      <w:proofErr w:type="gramStart"/>
      <w:r>
        <w:t>временных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объектов (далее также – комиссия).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Персональный состав и положение о комиссии утверждаются постановлением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администрации </w:t>
      </w:r>
      <w:r w:rsidR="002E620B">
        <w:t xml:space="preserve"> сельского поселения</w:t>
      </w:r>
      <w:r>
        <w:t>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3.3. Администрация </w:t>
      </w:r>
      <w:r w:rsidR="002E620B">
        <w:t xml:space="preserve"> сельского поселения </w:t>
      </w:r>
      <w:r>
        <w:t xml:space="preserve"> в десятидневный срок со дня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регистрации от заявителя согласованного акта о выборе земельного участка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принимает решение о предварительном согласовании места размещения временного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объекта, </w:t>
      </w:r>
      <w:proofErr w:type="gramStart"/>
      <w:r>
        <w:t>утверждающее</w:t>
      </w:r>
      <w:proofErr w:type="gramEnd"/>
      <w:r>
        <w:t xml:space="preserve"> акт о выборе в соответствии с одним из вариантов выбора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земельного участка, или об отказе в размещении временного объекта в случае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несогласования акта о выборе земельного участка.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Копия решения о предварительном согласовании места размещения временного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объекта с приложением схемы расположения земельного участка на </w:t>
      </w:r>
      <w:proofErr w:type="gramStart"/>
      <w:r>
        <w:t>кадастровом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плане или кадастровой карте соответствующей территории либо об отказе </w:t>
      </w:r>
      <w:proofErr w:type="gramStart"/>
      <w:r>
        <w:t>в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proofErr w:type="gramStart"/>
      <w:r>
        <w:t>размещении</w:t>
      </w:r>
      <w:proofErr w:type="gramEnd"/>
      <w:r>
        <w:t xml:space="preserve"> временного объекта выдается заявителю в семидневный срок со дня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его утверждения.</w:t>
      </w:r>
    </w:p>
    <w:p w:rsidR="0067503C" w:rsidRDefault="0067503C" w:rsidP="00E03F18">
      <w:pPr>
        <w:pStyle w:val="a3"/>
        <w:spacing w:before="0" w:beforeAutospacing="0" w:after="0" w:afterAutospacing="0"/>
        <w:jc w:val="both"/>
      </w:pP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4. Порядок предоставления земельных участков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для размещения временных объектов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4.1. Решение о предварительном согласовании места размещения объекта является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основанием установления в соответствии с заявлениями </w:t>
      </w:r>
      <w:proofErr w:type="gramStart"/>
      <w:r>
        <w:t>физических</w:t>
      </w:r>
      <w:proofErr w:type="gramEnd"/>
      <w:r>
        <w:t xml:space="preserve"> или юридических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lastRenderedPageBreak/>
        <w:t>лиц и за их счет границ такого земельного участка и его государственного кадастрового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учета в порядке, установленном федеральными законами.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4.2. Администрация</w:t>
      </w:r>
      <w:r w:rsidR="0067503C">
        <w:t xml:space="preserve">   сельского поселения  </w:t>
      </w:r>
      <w:r>
        <w:t xml:space="preserve"> на основании заявления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физического или юридического лица, заинтересованного в предоставлении земельного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участка для размещения временного объекта, и приложенного к нему кадастрового паспорта земельного участка в двухнедельный срок с момента поступления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заявления принимает решение о предоставлении земельного участка для размещения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временного объекта и заключает договор аренды.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4.3. Типовая форма договора аренды утверждается постановлением администрации</w:t>
      </w:r>
    </w:p>
    <w:p w:rsidR="00283FD8" w:rsidRDefault="0067503C" w:rsidP="00E03F18">
      <w:pPr>
        <w:pStyle w:val="a3"/>
        <w:spacing w:before="0" w:beforeAutospacing="0" w:after="0" w:afterAutospacing="0"/>
        <w:jc w:val="both"/>
      </w:pPr>
      <w:r>
        <w:t>Сельского поселения</w:t>
      </w:r>
      <w:r w:rsidR="00283FD8">
        <w:t>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5. Порядок размещения мобильных объектов и временных объектов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на срок не более чем шесть месяцев в течение двенадцати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последовательных месяцев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5.1. Физические и юридические лица, заинтересованные в размещении на территории</w:t>
      </w:r>
    </w:p>
    <w:p w:rsidR="00283FD8" w:rsidRDefault="0067503C" w:rsidP="00E03F18">
      <w:pPr>
        <w:pStyle w:val="a3"/>
        <w:spacing w:before="0" w:beforeAutospacing="0" w:after="0" w:afterAutospacing="0"/>
        <w:jc w:val="both"/>
      </w:pPr>
      <w:r>
        <w:t xml:space="preserve">Сельского поселения </w:t>
      </w:r>
      <w:r w:rsidR="00283FD8">
        <w:t xml:space="preserve"> мобильного объекта или временного объекта на срок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proofErr w:type="gramStart"/>
      <w:r>
        <w:t>не более чем шесть месяцев в течение двенадцати последовательных месяцев (далее –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временный объект на срок не более чем шесть месяцев), обращаются в администрацию</w:t>
      </w:r>
    </w:p>
    <w:p w:rsidR="00283FD8" w:rsidRDefault="0067503C" w:rsidP="00E03F18">
      <w:pPr>
        <w:pStyle w:val="a3"/>
        <w:spacing w:before="0" w:beforeAutospacing="0" w:after="0" w:afterAutospacing="0"/>
        <w:jc w:val="both"/>
      </w:pPr>
      <w:r>
        <w:t xml:space="preserve">сельского поселения  </w:t>
      </w:r>
      <w:r w:rsidR="00283FD8">
        <w:t xml:space="preserve"> с письменным заявлением о согласовании места его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размещения, в котором указываются назначение объекта, предполагаемые место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расположения, размеры объекта и земельного участка, необходимого для его размещения.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К заявлению прилагаются документы, указанные в пункте 3.1 настоящего Порядка.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5.2. Срок рассмотрения заявления с приложенными к нему документами не должен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составлять более 30 дней со дня его регистрации в администрации </w:t>
      </w:r>
      <w:r w:rsidR="0067503C">
        <w:t>сельского поселения.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По итогам рассмотрения заявления и приложенных к нему документов администрация</w:t>
      </w:r>
    </w:p>
    <w:p w:rsidR="00283FD8" w:rsidRDefault="0067503C" w:rsidP="00E03F18">
      <w:pPr>
        <w:pStyle w:val="a3"/>
        <w:spacing w:before="0" w:beforeAutospacing="0" w:after="0" w:afterAutospacing="0"/>
        <w:jc w:val="both"/>
      </w:pPr>
      <w:r>
        <w:t xml:space="preserve">Сельского поселения </w:t>
      </w:r>
      <w:r w:rsidR="00283FD8">
        <w:t xml:space="preserve"> выдает заявителю лист согласований места размещения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мобильного объекта (временного объекта на срок не более чем шесть месяцев)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(далее – лист согласований).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Форма листа согласований утверждается постановлением администрации </w:t>
      </w:r>
      <w:r w:rsidR="006E34D0">
        <w:t>сельского поселения.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Лист согласований подписывается членами комиссии по вопросам размещения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временных объектов.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5.3. Администрация </w:t>
      </w:r>
      <w:r w:rsidR="006E34D0">
        <w:t xml:space="preserve">сельского поселения </w:t>
      </w:r>
      <w:r>
        <w:t xml:space="preserve"> в десятидневный срок со дня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получения от заявителя листа согласований, подписанного членами комиссии,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proofErr w:type="gramStart"/>
      <w:r>
        <w:t>принимает решение о согласовании места размещения мобильного объекта (временного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объекта на срок не более чем шесть месяцев) или об отказе в размещении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мобильного объекта (временного объекта на срок не более чем шесть месяцев).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proofErr w:type="gramStart"/>
      <w:r>
        <w:t>Основаниями для отказа в размещении мобильного объекта (временного объекта на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срок не более чем шесть месяцев) является предоставление неполного перечня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документов, а также документов, содержащих недостоверные сведения.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proofErr w:type="gramStart"/>
      <w:r>
        <w:t>Копия решения о согласовании места размещения мобильного объекта (временного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объекта на срок не более чем шесть месяцев) с приложением схемы расположения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земельного участка на кадастровом плане или кадастровой карте соответствующей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proofErr w:type="gramStart"/>
      <w:r>
        <w:t>территории либо об отказе в размещении мобильного объекта (временного объекта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на срок не более чем шесть месяцев) выдается заявителю в семидневный срок со дня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его утверждения.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При принятии администрацией </w:t>
      </w:r>
      <w:r w:rsidR="006E34D0">
        <w:t xml:space="preserve"> сельского поселения </w:t>
      </w:r>
      <w:r>
        <w:t xml:space="preserve"> решения о согласовании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proofErr w:type="gramStart"/>
      <w:r>
        <w:t>места размещения мобильного объекта (временного объекта на срок не более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чем шесть месяцев) с заявителем заключается договор на размещение </w:t>
      </w:r>
      <w:proofErr w:type="gramStart"/>
      <w:r>
        <w:t>временного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объекта в срок, установленный абзацем вторым настоящего пункта.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proofErr w:type="gramStart"/>
      <w:r>
        <w:t>Типовая форма договора на размещение мобильного объекта (временного объекта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на срок не более чем шесть месяцев) утверждается постановлением </w:t>
      </w:r>
      <w:r w:rsidR="006E34D0">
        <w:t>администрации сельского поселения.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lastRenderedPageBreak/>
        <w:t>6. Прием в эксплуатацию временных объектов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6.1. Размещенный временный объект подлежит приемке в эксплуатацию.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6.2. Прием в эксплуатацию временных объектов на территории </w:t>
      </w:r>
      <w:r w:rsidR="006E34D0">
        <w:t xml:space="preserve">сельского поселения </w:t>
      </w:r>
      <w:r>
        <w:t xml:space="preserve"> осуществляется в порядке, предусмотренном постановлением администрации</w:t>
      </w:r>
    </w:p>
    <w:p w:rsidR="00283FD8" w:rsidRDefault="006E34D0" w:rsidP="00E03F18">
      <w:pPr>
        <w:pStyle w:val="a3"/>
        <w:spacing w:before="0" w:beforeAutospacing="0" w:after="0" w:afterAutospacing="0"/>
        <w:jc w:val="both"/>
      </w:pPr>
      <w:r>
        <w:t>сельского поселения</w:t>
      </w:r>
      <w:r w:rsidR="00283FD8">
        <w:t>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7. Определение размера арендной платы, платы за размещение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proofErr w:type="gramStart"/>
      <w:r>
        <w:t>мобильных объектов (временных объектов на срок не более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чем шесть месяцев)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7.1. Размер арендной платы за использование земельных участков для размещения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временных объектов устанавливается решением Совета депутатов </w:t>
      </w:r>
      <w:r w:rsidR="00960312">
        <w:t xml:space="preserve">сельского поселения калининский сельсовет </w:t>
      </w:r>
      <w:r>
        <w:t xml:space="preserve"> и указывается в договоре аренды.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proofErr w:type="gramStart"/>
      <w:r>
        <w:t>Плата за размещение мобильных объектов (временных объектов на срок не более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чем шесть месяцев) устанавливается в размере арендной платы за земельные участки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соответствующей категории и указывается в договоре на размещение </w:t>
      </w:r>
      <w:proofErr w:type="gramStart"/>
      <w:r>
        <w:t>временного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объекта.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7.2. </w:t>
      </w:r>
      <w:proofErr w:type="gramStart"/>
      <w:r>
        <w:t>Расчет арендной платы, платы за размещение мобильных объектов (временных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объектов на срок не более чем шесть месяцев) является обязательным приложением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к договору аренды, договору на размещение временного объекта.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7.3. Арендная плата за использование земельных участков, плата за размещение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мобильных объектов (временных объектов на срок не более чем шесть месяцев)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вносятся в соответствии с договором аренды, договором на размещение </w:t>
      </w:r>
      <w:proofErr w:type="gramStart"/>
      <w:r>
        <w:t>временного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объекта.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8. Демонтаж временных объектов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8.1. Размещение и (или) эксплуатация временных объектов в нарушение настоящего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Порядка не допускаются.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8.2. Выявление неправомерно </w:t>
      </w:r>
      <w:proofErr w:type="gramStart"/>
      <w:r>
        <w:t>размещенных</w:t>
      </w:r>
      <w:proofErr w:type="gramEnd"/>
      <w:r>
        <w:t xml:space="preserve"> и (или) эксплуатируемых на территории</w:t>
      </w:r>
    </w:p>
    <w:p w:rsidR="00283FD8" w:rsidRDefault="00960312" w:rsidP="00E03F18">
      <w:pPr>
        <w:pStyle w:val="a3"/>
        <w:spacing w:before="0" w:beforeAutospacing="0" w:after="0" w:afterAutospacing="0"/>
        <w:jc w:val="both"/>
      </w:pPr>
      <w:r>
        <w:t>сельского поселения</w:t>
      </w:r>
      <w:r w:rsidR="00283FD8">
        <w:t xml:space="preserve"> временных объектов осуществляется администрацией</w:t>
      </w:r>
    </w:p>
    <w:p w:rsidR="00283FD8" w:rsidRDefault="00960312" w:rsidP="00E03F18">
      <w:pPr>
        <w:pStyle w:val="a3"/>
        <w:spacing w:before="0" w:beforeAutospacing="0" w:after="0" w:afterAutospacing="0"/>
        <w:jc w:val="both"/>
      </w:pPr>
      <w:r>
        <w:t>сельского  поселения</w:t>
      </w:r>
      <w:r w:rsidR="00283FD8">
        <w:t>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8.3. Временные объекты подлежат демонтажу в порядке, установленном действующим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законодательством, в следующих случаях: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установки временного объекта в нарушение настоящего Порядка, в том числе в случае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самовольного размещения временного объекта;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proofErr w:type="gramStart"/>
      <w:r>
        <w:t>расторжения договора аренды земельного участка (договора на размещение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временного объекта);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неисполнения собственником (владельцем) временного объекта предписания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администрации </w:t>
      </w:r>
      <w:r w:rsidR="0069518C">
        <w:t xml:space="preserve">  сельского поселения </w:t>
      </w:r>
      <w:r w:rsidR="00AC6F94">
        <w:t xml:space="preserve"> </w:t>
      </w:r>
      <w:r>
        <w:t xml:space="preserve"> об устранении нарушений действующего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законодательства, предусматривающего демонтаж временного объекта,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освобождение занимаемого им земельного участка;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proofErr w:type="gramStart"/>
      <w:r>
        <w:t>истечения срока договора аренды земельного участка (договора на размещение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временного объекта).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8.4. При выявлении неправомерно </w:t>
      </w:r>
      <w:proofErr w:type="gramStart"/>
      <w:r>
        <w:t>размещенных</w:t>
      </w:r>
      <w:proofErr w:type="gramEnd"/>
      <w:r>
        <w:t xml:space="preserve"> и (или) эксплуатируемых на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территории </w:t>
      </w:r>
      <w:r w:rsidR="005519F1">
        <w:t xml:space="preserve"> сельского поселения </w:t>
      </w:r>
      <w:r>
        <w:t xml:space="preserve"> временных объектов администрация</w:t>
      </w:r>
    </w:p>
    <w:p w:rsidR="00283FD8" w:rsidRDefault="005519F1" w:rsidP="00E03F18">
      <w:pPr>
        <w:pStyle w:val="a3"/>
        <w:spacing w:before="0" w:beforeAutospacing="0" w:after="0" w:afterAutospacing="0"/>
        <w:jc w:val="both"/>
      </w:pPr>
      <w:r>
        <w:t xml:space="preserve">сельского поселения </w:t>
      </w:r>
      <w:r w:rsidR="00283FD8">
        <w:t xml:space="preserve"> выдает собственнику (владельцу) временного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объекта предписание о демонтаже временного объекта и освобождении занятого им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земельного участка (далее – предписание) в срок, определенный предписанием.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Срок демонтажа временного объекта составляет 20 дней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Срок, установленный предписанием, может быть продлен уполномоченным лицом</w:t>
      </w:r>
    </w:p>
    <w:p w:rsidR="00283FD8" w:rsidRDefault="005519F1" w:rsidP="00E03F18">
      <w:pPr>
        <w:pStyle w:val="a3"/>
        <w:spacing w:before="0" w:beforeAutospacing="0" w:after="0" w:afterAutospacing="0"/>
        <w:jc w:val="both"/>
      </w:pPr>
      <w:r>
        <w:t>А</w:t>
      </w:r>
      <w:r w:rsidR="00283FD8">
        <w:t>дминистрации</w:t>
      </w:r>
      <w:r>
        <w:t xml:space="preserve"> сельского поселения </w:t>
      </w:r>
      <w:r w:rsidR="00283FD8">
        <w:t xml:space="preserve"> не более чем на 10 дней в случае невозможности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осуществления собственником (владельцем) временного объекта демонтажа </w:t>
      </w:r>
      <w:proofErr w:type="gramStart"/>
      <w:r>
        <w:t>по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независящим от него причинам.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8.5. Если собственник (владелец) незаконно </w:t>
      </w:r>
      <w:proofErr w:type="gramStart"/>
      <w:r>
        <w:t>размещенного</w:t>
      </w:r>
      <w:proofErr w:type="gramEnd"/>
      <w:r>
        <w:t xml:space="preserve"> и (или) эксплуатируемого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на территории </w:t>
      </w:r>
      <w:r w:rsidR="005519F1">
        <w:t xml:space="preserve">  сельского поселения  </w:t>
      </w:r>
      <w:r>
        <w:t xml:space="preserve"> временного объекта </w:t>
      </w:r>
      <w:proofErr w:type="gramStart"/>
      <w:r>
        <w:t>установлен</w:t>
      </w:r>
      <w:proofErr w:type="gramEnd"/>
      <w:r>
        <w:t>,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lastRenderedPageBreak/>
        <w:t>предписание выдается ему лично под роспись.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В случае невозможности вручения предписания собственнику (владельцу) временного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объекта по причине его уклонения от вручения или иной причине, предписание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направляется ему по почте заказным письмом с уведомлением, о чем уполномоченным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должностным лицом администрации </w:t>
      </w:r>
      <w:r w:rsidR="005519F1">
        <w:t xml:space="preserve"> сельского поселения 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делается отметка на бланке предписания с указанием причины его невручения.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Если собственник (владелец) неправомерно </w:t>
      </w:r>
      <w:proofErr w:type="gramStart"/>
      <w:r>
        <w:t>размещенного</w:t>
      </w:r>
      <w:proofErr w:type="gramEnd"/>
      <w:r>
        <w:t xml:space="preserve"> и (или) эксплуатируемого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на территории </w:t>
      </w:r>
      <w:r w:rsidR="005519F1">
        <w:t xml:space="preserve">  сельского поселения  </w:t>
      </w:r>
      <w:r>
        <w:t xml:space="preserve"> временного объекта не </w:t>
      </w:r>
      <w:proofErr w:type="gramStart"/>
      <w:r>
        <w:t>установлен</w:t>
      </w:r>
      <w:proofErr w:type="gramEnd"/>
      <w:r>
        <w:t>,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на временный объект вывешивается предписание и наносится </w:t>
      </w:r>
      <w:proofErr w:type="gramStart"/>
      <w:r>
        <w:t>соответствующая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надпись с указанием срока демонтажа, о чем уполномоченным должностным лицом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администрации </w:t>
      </w:r>
      <w:r w:rsidR="005519F1">
        <w:t xml:space="preserve">  сельского поселения   </w:t>
      </w:r>
      <w:r>
        <w:t xml:space="preserve"> делается отметка на бланке предписания.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8.6. Демонтаж временных объектов и освобождение земельных участков в </w:t>
      </w:r>
      <w:proofErr w:type="gramStart"/>
      <w:r>
        <w:t>добровольном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proofErr w:type="gramStart"/>
      <w:r>
        <w:t>порядке</w:t>
      </w:r>
      <w:proofErr w:type="gramEnd"/>
      <w:r>
        <w:t xml:space="preserve"> производится собственниками (владельцами) временных объектов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за собственный счет в срок, указанный в предписании.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В случае невыполнения собственником (владельцем) временного объекта демонтажа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в указанный в предписании срок администрация </w:t>
      </w:r>
      <w:r w:rsidR="005519F1">
        <w:t xml:space="preserve"> сельского поселения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обращается в суд с требованием о демонтаже незаконно </w:t>
      </w:r>
      <w:proofErr w:type="gramStart"/>
      <w:r>
        <w:t>размещенного</w:t>
      </w:r>
      <w:proofErr w:type="gramEnd"/>
      <w:r>
        <w:t xml:space="preserve"> и (или)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эксплуатируемого на территории </w:t>
      </w:r>
      <w:r w:rsidR="005519F1">
        <w:t xml:space="preserve">  сельского поселения  </w:t>
      </w:r>
      <w:r>
        <w:t>временного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объекта.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размещением и эксплуатацией временных объектов</w:t>
      </w:r>
    </w:p>
    <w:p w:rsidR="006E357E" w:rsidRDefault="006E357E" w:rsidP="00E03F18">
      <w:pPr>
        <w:pStyle w:val="a3"/>
        <w:spacing w:before="0" w:beforeAutospacing="0" w:after="0" w:afterAutospacing="0"/>
        <w:jc w:val="both"/>
      </w:pP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9.1. </w:t>
      </w:r>
      <w:proofErr w:type="gramStart"/>
      <w:r>
        <w:t>Контроль за</w:t>
      </w:r>
      <w:proofErr w:type="gramEnd"/>
      <w:r>
        <w:t xml:space="preserve"> соблюдением настоящего Порядка при размещении и (или) эксплуатации</w:t>
      </w:r>
    </w:p>
    <w:p w:rsidR="005519F1" w:rsidRDefault="00283FD8" w:rsidP="00E03F18">
      <w:pPr>
        <w:pStyle w:val="a3"/>
        <w:spacing w:before="0" w:beforeAutospacing="0" w:after="0" w:afterAutospacing="0"/>
        <w:jc w:val="both"/>
      </w:pPr>
      <w:r>
        <w:t xml:space="preserve">временных объектов осуществляет администрация </w:t>
      </w:r>
      <w:r w:rsidR="005519F1">
        <w:t xml:space="preserve">сельского поселения  в </w:t>
      </w:r>
      <w:r>
        <w:t xml:space="preserve"> соответствии с муниципальными правовыми актами </w:t>
      </w:r>
      <w:r w:rsidR="005519F1">
        <w:t xml:space="preserve"> сельского поселения.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9.2. При осуществлении </w:t>
      </w:r>
      <w:proofErr w:type="gramStart"/>
      <w:r>
        <w:t>контроля за</w:t>
      </w:r>
      <w:proofErr w:type="gramEnd"/>
      <w:r>
        <w:t xml:space="preserve"> соблюдением настоящего Порядка администрация</w:t>
      </w:r>
    </w:p>
    <w:p w:rsidR="00283FD8" w:rsidRDefault="005519F1" w:rsidP="00E03F18">
      <w:pPr>
        <w:pStyle w:val="a3"/>
        <w:spacing w:before="0" w:beforeAutospacing="0" w:after="0" w:afterAutospacing="0"/>
        <w:jc w:val="both"/>
      </w:pPr>
      <w:r>
        <w:t xml:space="preserve">Сельского поселения </w:t>
      </w:r>
      <w:r w:rsidR="00283FD8">
        <w:t xml:space="preserve"> в порядке, установленном распоряжением администрации</w:t>
      </w:r>
    </w:p>
    <w:p w:rsidR="00283FD8" w:rsidRDefault="005519F1" w:rsidP="00E03F18">
      <w:pPr>
        <w:pStyle w:val="a3"/>
        <w:spacing w:before="0" w:beforeAutospacing="0" w:after="0" w:afterAutospacing="0"/>
        <w:jc w:val="both"/>
      </w:pPr>
      <w:r>
        <w:t>Сельского поселения</w:t>
      </w:r>
      <w:r w:rsidR="00283FD8">
        <w:t>: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осуществляет учет временных объектов и </w:t>
      </w:r>
      <w:proofErr w:type="gramStart"/>
      <w:r>
        <w:t>контроль за</w:t>
      </w:r>
      <w:proofErr w:type="gramEnd"/>
      <w:r>
        <w:t xml:space="preserve"> их размещением на территории</w:t>
      </w:r>
    </w:p>
    <w:p w:rsidR="00283FD8" w:rsidRDefault="005519F1" w:rsidP="00E03F18">
      <w:pPr>
        <w:pStyle w:val="a3"/>
        <w:spacing w:before="0" w:beforeAutospacing="0" w:after="0" w:afterAutospacing="0"/>
        <w:jc w:val="both"/>
      </w:pPr>
      <w:r>
        <w:t>сельского поселения</w:t>
      </w:r>
      <w:r w:rsidR="00283FD8">
        <w:t>;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осуществляет контроль за исполнением условий договора аренды и договора </w:t>
      </w:r>
      <w:proofErr w:type="gramStart"/>
      <w:r>
        <w:t>на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размещение временного объекта, в том числе за целевым использованием и сроком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использования земельного участка;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принимает меры по недопущению самовольного переоборудования (реконструкции)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временного объекта, влекущего придание ему статуса объекта капитального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строительства;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выявляет факты неправомерной установки и эксплуатации временных объектов;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принимает меры по демонтажу самовольно установленных временных объектов;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proofErr w:type="gramStart"/>
      <w:r>
        <w:t>осуществляет сбор, подготовку и направление материалов в суд (в том числе по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взысканию задолженности по арендной плате и пени) и иные органы и организации </w:t>
      </w:r>
      <w:proofErr w:type="gramStart"/>
      <w:r>
        <w:t>в</w:t>
      </w:r>
      <w:proofErr w:type="gramEnd"/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>связи с нарушением настоящего Порядка;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осуществляет иные полномочия, предусмотренные </w:t>
      </w:r>
      <w:proofErr w:type="gramStart"/>
      <w:r>
        <w:t>муниципальными</w:t>
      </w:r>
      <w:proofErr w:type="gramEnd"/>
      <w:r>
        <w:t xml:space="preserve"> правовыми</w:t>
      </w:r>
    </w:p>
    <w:p w:rsidR="00283FD8" w:rsidRDefault="00283FD8" w:rsidP="00E03F18">
      <w:pPr>
        <w:pStyle w:val="a3"/>
        <w:spacing w:before="0" w:beforeAutospacing="0" w:after="0" w:afterAutospacing="0"/>
        <w:jc w:val="both"/>
      </w:pPr>
      <w:r>
        <w:t xml:space="preserve">актами </w:t>
      </w:r>
      <w:r w:rsidR="005519F1">
        <w:t xml:space="preserve"> сельского поселения</w:t>
      </w:r>
      <w:r>
        <w:t>.</w:t>
      </w:r>
    </w:p>
    <w:p w:rsidR="00D83A3E" w:rsidRDefault="00D83A3E" w:rsidP="00E03F18">
      <w:pPr>
        <w:spacing w:line="240" w:lineRule="auto"/>
        <w:jc w:val="both"/>
      </w:pPr>
    </w:p>
    <w:sectPr w:rsidR="00D83A3E" w:rsidSect="0094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82C5B"/>
    <w:multiLevelType w:val="hybridMultilevel"/>
    <w:tmpl w:val="2E1C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FD8"/>
    <w:rsid w:val="00016292"/>
    <w:rsid w:val="000B6FA2"/>
    <w:rsid w:val="00146D13"/>
    <w:rsid w:val="0016545F"/>
    <w:rsid w:val="00283FD8"/>
    <w:rsid w:val="00286CD9"/>
    <w:rsid w:val="002E620B"/>
    <w:rsid w:val="005519F1"/>
    <w:rsid w:val="00581024"/>
    <w:rsid w:val="0067503C"/>
    <w:rsid w:val="0069518C"/>
    <w:rsid w:val="006E34D0"/>
    <w:rsid w:val="006E357E"/>
    <w:rsid w:val="00791824"/>
    <w:rsid w:val="007E463C"/>
    <w:rsid w:val="00830BEF"/>
    <w:rsid w:val="008C50C6"/>
    <w:rsid w:val="00940126"/>
    <w:rsid w:val="00943C4A"/>
    <w:rsid w:val="00960312"/>
    <w:rsid w:val="0099718E"/>
    <w:rsid w:val="00AC6F94"/>
    <w:rsid w:val="00D55A62"/>
    <w:rsid w:val="00D83A3E"/>
    <w:rsid w:val="00E03F18"/>
    <w:rsid w:val="00E23ADF"/>
    <w:rsid w:val="00E25DE0"/>
    <w:rsid w:val="00EC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4A"/>
  </w:style>
  <w:style w:type="paragraph" w:styleId="1">
    <w:name w:val="heading 1"/>
    <w:basedOn w:val="a"/>
    <w:next w:val="a"/>
    <w:link w:val="10"/>
    <w:qFormat/>
    <w:rsid w:val="007E4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F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E463C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2018-12-01T10:07:00Z</cp:lastPrinted>
  <dcterms:created xsi:type="dcterms:W3CDTF">2018-12-01T09:25:00Z</dcterms:created>
  <dcterms:modified xsi:type="dcterms:W3CDTF">2018-12-18T06:42:00Z</dcterms:modified>
</cp:coreProperties>
</file>