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3B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0223B" w:rsidRDefault="0080223B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23B" w:rsidRDefault="002271DE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 р о е к т</w:t>
      </w:r>
    </w:p>
    <w:p w:rsidR="0080223B" w:rsidRDefault="0080223B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23B" w:rsidRDefault="0080223B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23B" w:rsidRDefault="0080223B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23B" w:rsidRDefault="0080223B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 xml:space="preserve"> КАРАР</w:t>
      </w:r>
      <w:r w:rsidRPr="009979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9979F3">
        <w:rPr>
          <w:rFonts w:ascii="Times New Roman" w:hAnsi="Times New Roman" w:cs="Times New Roman"/>
          <w:sz w:val="24"/>
          <w:szCs w:val="24"/>
        </w:rPr>
        <w:t>РЕШЕНИЕ</w:t>
      </w: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Pr="0080223B" w:rsidRDefault="009979F3" w:rsidP="0080223B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223B">
        <w:rPr>
          <w:rFonts w:ascii="Times New Roman" w:hAnsi="Times New Roman" w:cs="Times New Roman"/>
          <w:b/>
          <w:sz w:val="24"/>
          <w:szCs w:val="24"/>
        </w:rPr>
        <w:t>Об утверждении Соглашения между администрацией муниципального района Бижбулякский район Республики Башкортостан и сельского поселения</w:t>
      </w:r>
      <w:r w:rsidR="00BF7ECF" w:rsidRPr="0080223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271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271DE" w:rsidRPr="002271DE">
        <w:rPr>
          <w:rFonts w:ascii="Times New Roman" w:hAnsi="Times New Roman" w:cs="Times New Roman"/>
          <w:b/>
          <w:sz w:val="24"/>
          <w:szCs w:val="24"/>
        </w:rPr>
        <w:t>Калининский</w:t>
      </w:r>
      <w:r w:rsidR="002271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0223B">
        <w:rPr>
          <w:rFonts w:ascii="Times New Roman" w:hAnsi="Times New Roman" w:cs="Times New Roman"/>
          <w:b/>
          <w:sz w:val="24"/>
          <w:szCs w:val="24"/>
        </w:rPr>
        <w:t xml:space="preserve">   сельсовет муниципального района Бижбулякский район Респ</w:t>
      </w:r>
      <w:r w:rsidR="00A22FC6" w:rsidRPr="0080223B">
        <w:rPr>
          <w:rFonts w:ascii="Times New Roman" w:hAnsi="Times New Roman" w:cs="Times New Roman"/>
          <w:b/>
          <w:sz w:val="24"/>
          <w:szCs w:val="24"/>
        </w:rPr>
        <w:t>ублики Башкортостан</w:t>
      </w:r>
      <w:r w:rsidR="004D4EBA" w:rsidRPr="0080223B">
        <w:rPr>
          <w:rFonts w:ascii="Times New Roman" w:hAnsi="Times New Roman" w:cs="Times New Roman"/>
          <w:b/>
          <w:sz w:val="24"/>
          <w:szCs w:val="24"/>
        </w:rPr>
        <w:t xml:space="preserve"> о передаче полномочий по регулированию</w:t>
      </w:r>
      <w:r w:rsidR="00A22FC6" w:rsidRPr="0080223B">
        <w:rPr>
          <w:rFonts w:ascii="Times New Roman" w:hAnsi="Times New Roman" w:cs="Times New Roman"/>
          <w:b/>
          <w:sz w:val="24"/>
          <w:szCs w:val="24"/>
        </w:rPr>
        <w:t xml:space="preserve">  жилищных отношений </w:t>
      </w:r>
      <w:r w:rsidR="0080223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A22FC6" w:rsidRPr="0080223B">
        <w:rPr>
          <w:rFonts w:ascii="Times New Roman" w:hAnsi="Times New Roman" w:cs="Times New Roman"/>
          <w:b/>
          <w:sz w:val="24"/>
          <w:szCs w:val="24"/>
        </w:rPr>
        <w:t>на территории сельского поселения</w:t>
      </w:r>
    </w:p>
    <w:bookmarkEnd w:id="0"/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FC6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 xml:space="preserve">В соответствии с частью 4 статьи 15 Федерального закона от 06 октября 2003 года № 131 – ФЗ «Об общих принципах организации местного самоуправления в Российской Федерации», руководствуясь Уставом муниципального района Бижбулякский район Республики Башкортостан, Совет муниципального района Бижбулякский район Республики Башкортостан  </w:t>
      </w:r>
    </w:p>
    <w:p w:rsidR="009979F3" w:rsidRPr="009979F3" w:rsidRDefault="009979F3" w:rsidP="00A22FC6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>РЕШИЛ:</w:t>
      </w:r>
    </w:p>
    <w:p w:rsidR="009979F3" w:rsidRPr="009979F3" w:rsidRDefault="009979F3" w:rsidP="00A22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>1.</w:t>
      </w:r>
      <w:r w:rsidR="004E0E71">
        <w:rPr>
          <w:rFonts w:ascii="Times New Roman" w:hAnsi="Times New Roman" w:cs="Times New Roman"/>
          <w:sz w:val="24"/>
          <w:szCs w:val="24"/>
        </w:rPr>
        <w:t xml:space="preserve"> </w:t>
      </w:r>
      <w:r w:rsidRPr="009979F3">
        <w:rPr>
          <w:rFonts w:ascii="Times New Roman" w:hAnsi="Times New Roman" w:cs="Times New Roman"/>
          <w:sz w:val="24"/>
          <w:szCs w:val="24"/>
        </w:rPr>
        <w:t>Утвердить Соглашение между администрацией муниципального района Бижбулякский район Республики Башкортостан</w:t>
      </w:r>
      <w:r w:rsidR="00BF7ECF">
        <w:rPr>
          <w:rFonts w:ascii="Times New Roman" w:hAnsi="Times New Roman" w:cs="Times New Roman"/>
          <w:sz w:val="24"/>
          <w:szCs w:val="24"/>
        </w:rPr>
        <w:t xml:space="preserve"> и сельского поселения </w:t>
      </w:r>
      <w:r w:rsidR="002271DE">
        <w:rPr>
          <w:rFonts w:ascii="Times New Roman" w:hAnsi="Times New Roman" w:cs="Times New Roman"/>
          <w:sz w:val="24"/>
          <w:szCs w:val="24"/>
        </w:rPr>
        <w:t xml:space="preserve">Калининский </w:t>
      </w:r>
      <w:r w:rsidRPr="009979F3">
        <w:rPr>
          <w:rFonts w:ascii="Times New Roman" w:hAnsi="Times New Roman" w:cs="Times New Roman"/>
          <w:sz w:val="24"/>
          <w:szCs w:val="24"/>
        </w:rPr>
        <w:t xml:space="preserve">   сельсовет муниципального района Бижбулякский район Республики Башкортостан</w:t>
      </w:r>
      <w:r w:rsidR="004D4EBA">
        <w:rPr>
          <w:rFonts w:ascii="Times New Roman" w:hAnsi="Times New Roman" w:cs="Times New Roman"/>
          <w:sz w:val="24"/>
          <w:szCs w:val="24"/>
        </w:rPr>
        <w:t xml:space="preserve"> о передаче полномочий по регулированию</w:t>
      </w:r>
      <w:r w:rsidR="00A22FC6">
        <w:rPr>
          <w:rFonts w:ascii="Times New Roman" w:hAnsi="Times New Roman" w:cs="Times New Roman"/>
          <w:sz w:val="24"/>
          <w:szCs w:val="24"/>
        </w:rPr>
        <w:t xml:space="preserve">  жилищных отношений на территории сельского поселения</w:t>
      </w:r>
      <w:r w:rsidRPr="009979F3">
        <w:rPr>
          <w:rFonts w:ascii="Times New Roman" w:hAnsi="Times New Roman" w:cs="Times New Roman"/>
          <w:sz w:val="24"/>
          <w:szCs w:val="24"/>
        </w:rPr>
        <w:t>.</w:t>
      </w:r>
    </w:p>
    <w:p w:rsid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>2.</w:t>
      </w:r>
      <w:r w:rsidR="004E0E71">
        <w:rPr>
          <w:rFonts w:ascii="Times New Roman" w:hAnsi="Times New Roman" w:cs="Times New Roman"/>
          <w:sz w:val="24"/>
          <w:szCs w:val="24"/>
        </w:rPr>
        <w:t xml:space="preserve"> </w:t>
      </w:r>
      <w:r w:rsidRPr="009979F3">
        <w:rPr>
          <w:rFonts w:ascii="Times New Roman" w:hAnsi="Times New Roman" w:cs="Times New Roman"/>
          <w:sz w:val="24"/>
          <w:szCs w:val="24"/>
        </w:rPr>
        <w:t xml:space="preserve">Настоящее решение разместить в сети общего доступа «Интернет» на официальном сайте администрации </w:t>
      </w:r>
      <w:r w:rsidR="002271DE">
        <w:rPr>
          <w:rFonts w:ascii="Times New Roman" w:hAnsi="Times New Roman" w:cs="Times New Roman"/>
          <w:sz w:val="24"/>
          <w:szCs w:val="24"/>
        </w:rPr>
        <w:t xml:space="preserve">сельского поселения Калининский сельсовет </w:t>
      </w:r>
      <w:r w:rsidRPr="009979F3">
        <w:rPr>
          <w:rFonts w:ascii="Times New Roman" w:hAnsi="Times New Roman" w:cs="Times New Roman"/>
          <w:sz w:val="24"/>
          <w:szCs w:val="24"/>
        </w:rPr>
        <w:t>муниципального района Бижбулякский район Республики Башкортостан Республики Башкортостан</w:t>
      </w:r>
    </w:p>
    <w:p w:rsidR="00A22FC6" w:rsidRPr="002271DE" w:rsidRDefault="00A22FC6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1DE">
        <w:rPr>
          <w:rFonts w:ascii="Times New Roman" w:hAnsi="Times New Roman" w:cs="Times New Roman"/>
          <w:sz w:val="24"/>
          <w:szCs w:val="24"/>
        </w:rPr>
        <w:t>3.</w:t>
      </w:r>
      <w:r w:rsidR="004E0E71" w:rsidRPr="002271DE">
        <w:rPr>
          <w:rFonts w:ascii="Times New Roman" w:hAnsi="Times New Roman" w:cs="Times New Roman"/>
          <w:sz w:val="24"/>
          <w:szCs w:val="24"/>
        </w:rPr>
        <w:t xml:space="preserve"> </w:t>
      </w:r>
      <w:r w:rsidR="00E320A9" w:rsidRPr="002271DE">
        <w:rPr>
          <w:rFonts w:ascii="Times New Roman" w:hAnsi="Times New Roman" w:cs="Times New Roman"/>
          <w:sz w:val="24"/>
          <w:szCs w:val="24"/>
        </w:rPr>
        <w:t xml:space="preserve"> Контроль над</w:t>
      </w:r>
      <w:r w:rsidRPr="002271DE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</w:t>
      </w:r>
      <w:r w:rsidR="002271DE" w:rsidRPr="002271DE">
        <w:rPr>
          <w:rFonts w:ascii="Times New Roman" w:hAnsi="Times New Roman" w:cs="Times New Roman"/>
          <w:sz w:val="24"/>
          <w:szCs w:val="24"/>
        </w:rPr>
        <w:t xml:space="preserve"> постоянную комиссию Совета по  социально-гуманитарным вопросам</w:t>
      </w:r>
      <w:r w:rsidR="0080223B" w:rsidRPr="002271DE">
        <w:rPr>
          <w:rFonts w:ascii="Times New Roman" w:hAnsi="Times New Roman" w:cs="Times New Roman"/>
          <w:sz w:val="24"/>
          <w:szCs w:val="24"/>
        </w:rPr>
        <w:t>.</w:t>
      </w:r>
      <w:r w:rsidRPr="002271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F3" w:rsidRPr="002271DE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Pr="009979F3" w:rsidRDefault="002271DE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9979F3" w:rsidRPr="00997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Р.Н.Шигапов</w:t>
      </w:r>
      <w:proofErr w:type="spellEnd"/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9F3">
        <w:rPr>
          <w:rFonts w:ascii="Times New Roman" w:hAnsi="Times New Roman" w:cs="Times New Roman"/>
          <w:sz w:val="24"/>
          <w:szCs w:val="24"/>
        </w:rPr>
        <w:t>с.</w:t>
      </w:r>
      <w:r w:rsidR="002271DE">
        <w:rPr>
          <w:rFonts w:ascii="Times New Roman" w:hAnsi="Times New Roman" w:cs="Times New Roman"/>
          <w:sz w:val="24"/>
          <w:szCs w:val="24"/>
        </w:rPr>
        <w:t>Усак</w:t>
      </w:r>
      <w:proofErr w:type="spellEnd"/>
      <w:r w:rsidR="002271DE">
        <w:rPr>
          <w:rFonts w:ascii="Times New Roman" w:hAnsi="Times New Roman" w:cs="Times New Roman"/>
          <w:sz w:val="24"/>
          <w:szCs w:val="24"/>
        </w:rPr>
        <w:t>-Кичу</w:t>
      </w:r>
    </w:p>
    <w:p w:rsidR="009979F3" w:rsidRPr="009979F3" w:rsidRDefault="004E0E71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2271DE">
        <w:rPr>
          <w:rFonts w:ascii="Times New Roman" w:hAnsi="Times New Roman" w:cs="Times New Roman"/>
          <w:sz w:val="24"/>
          <w:szCs w:val="24"/>
        </w:rPr>
        <w:t>_____________</w:t>
      </w:r>
      <w:r w:rsidR="009979F3" w:rsidRPr="009979F3">
        <w:rPr>
          <w:rFonts w:ascii="Times New Roman" w:hAnsi="Times New Roman" w:cs="Times New Roman"/>
          <w:sz w:val="24"/>
          <w:szCs w:val="24"/>
        </w:rPr>
        <w:t xml:space="preserve">  2015 года</w:t>
      </w: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>№</w:t>
      </w: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Default="009979F3" w:rsidP="00A2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FC6" w:rsidRPr="009979F3" w:rsidRDefault="00A22FC6" w:rsidP="00A2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Pr="009979F3" w:rsidRDefault="009979F3" w:rsidP="009979F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>СОГЛАШЕНИЕ</w:t>
      </w:r>
    </w:p>
    <w:p w:rsidR="009979F3" w:rsidRPr="009979F3" w:rsidRDefault="009979F3" w:rsidP="00E32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>между Администрацией муниципального района Бижбулякский район</w:t>
      </w:r>
    </w:p>
    <w:p w:rsidR="009979F3" w:rsidRPr="009979F3" w:rsidRDefault="009979F3" w:rsidP="00E32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 xml:space="preserve">Республики Башкортостан и Администрацией сельского поселения </w:t>
      </w:r>
      <w:r w:rsidR="00AA1DB5">
        <w:rPr>
          <w:rFonts w:ascii="Times New Roman" w:hAnsi="Times New Roman" w:cs="Times New Roman"/>
          <w:sz w:val="24"/>
          <w:szCs w:val="24"/>
        </w:rPr>
        <w:t xml:space="preserve"> Калининский </w:t>
      </w:r>
      <w:r w:rsidR="00BF7ECF" w:rsidRPr="009979F3">
        <w:rPr>
          <w:rFonts w:ascii="Times New Roman" w:hAnsi="Times New Roman" w:cs="Times New Roman"/>
          <w:sz w:val="24"/>
          <w:szCs w:val="24"/>
        </w:rPr>
        <w:t xml:space="preserve"> </w:t>
      </w:r>
      <w:r w:rsidRPr="009979F3">
        <w:rPr>
          <w:rFonts w:ascii="Times New Roman" w:hAnsi="Times New Roman" w:cs="Times New Roman"/>
          <w:sz w:val="24"/>
          <w:szCs w:val="24"/>
        </w:rPr>
        <w:t>сельсовет муниципального района Бижбулякский район</w:t>
      </w:r>
    </w:p>
    <w:p w:rsidR="00A22FC6" w:rsidRPr="009979F3" w:rsidRDefault="009979F3" w:rsidP="00E320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D34EE3">
        <w:rPr>
          <w:rFonts w:ascii="Times New Roman" w:hAnsi="Times New Roman" w:cs="Times New Roman"/>
          <w:sz w:val="24"/>
          <w:szCs w:val="24"/>
        </w:rPr>
        <w:t>о передаче полномочий по регулированию</w:t>
      </w:r>
      <w:r w:rsidR="00A22FC6">
        <w:rPr>
          <w:rFonts w:ascii="Times New Roman" w:hAnsi="Times New Roman" w:cs="Times New Roman"/>
          <w:sz w:val="24"/>
          <w:szCs w:val="24"/>
        </w:rPr>
        <w:t xml:space="preserve">  жилищных отношений на территории сельского поселения</w:t>
      </w:r>
    </w:p>
    <w:p w:rsidR="009979F3" w:rsidRPr="009979F3" w:rsidRDefault="009979F3" w:rsidP="00A22F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Default="004D4EBA" w:rsidP="00A22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района Бижбулякский район Республики Башкортостан, именуемая в дальнейшем «Администрация района», в лице главы администрации муниципального района Бижбулякский район Республики Башкортостан </w:t>
      </w:r>
      <w:proofErr w:type="spellStart"/>
      <w:r w:rsidRPr="009979F3">
        <w:rPr>
          <w:rFonts w:ascii="Times New Roman" w:hAnsi="Times New Roman" w:cs="Times New Roman"/>
          <w:sz w:val="24"/>
          <w:szCs w:val="24"/>
        </w:rPr>
        <w:t>Гатауллина</w:t>
      </w:r>
      <w:proofErr w:type="spellEnd"/>
      <w:r w:rsidRPr="009979F3">
        <w:rPr>
          <w:rFonts w:ascii="Times New Roman" w:hAnsi="Times New Roman" w:cs="Times New Roman"/>
          <w:sz w:val="24"/>
          <w:szCs w:val="24"/>
        </w:rPr>
        <w:t xml:space="preserve"> Наиля </w:t>
      </w:r>
      <w:proofErr w:type="spellStart"/>
      <w:r w:rsidRPr="009979F3">
        <w:rPr>
          <w:rFonts w:ascii="Times New Roman" w:hAnsi="Times New Roman" w:cs="Times New Roman"/>
          <w:sz w:val="24"/>
          <w:szCs w:val="24"/>
        </w:rPr>
        <w:t>Габдулловича</w:t>
      </w:r>
      <w:proofErr w:type="spellEnd"/>
      <w:r w:rsidRPr="009979F3">
        <w:rPr>
          <w:rFonts w:ascii="Times New Roman" w:hAnsi="Times New Roman" w:cs="Times New Roman"/>
          <w:sz w:val="24"/>
          <w:szCs w:val="24"/>
        </w:rPr>
        <w:t>, действующего на основании Устава муниципального района Бижбулякский район  Республики Башкортостан,</w:t>
      </w:r>
      <w:r w:rsidR="009979F3" w:rsidRPr="009979F3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9F3">
        <w:rPr>
          <w:rFonts w:ascii="Times New Roman" w:hAnsi="Times New Roman" w:cs="Times New Roman"/>
          <w:sz w:val="24"/>
          <w:szCs w:val="24"/>
        </w:rPr>
        <w:t xml:space="preserve">Администрация  сельского поселения </w:t>
      </w:r>
      <w:r w:rsidR="00AA1DB5">
        <w:rPr>
          <w:rFonts w:ascii="Times New Roman" w:hAnsi="Times New Roman" w:cs="Times New Roman"/>
          <w:sz w:val="24"/>
          <w:szCs w:val="24"/>
        </w:rPr>
        <w:t xml:space="preserve">Калининский  </w:t>
      </w:r>
      <w:r w:rsidRPr="009979F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Бижбулякский район Республики Башкортостан, именуемая в дальнейшем «Администрация поселения», в лице главы сельского поселения </w:t>
      </w:r>
      <w:r w:rsidR="00AA1DB5">
        <w:rPr>
          <w:rFonts w:ascii="Times New Roman" w:hAnsi="Times New Roman" w:cs="Times New Roman"/>
          <w:sz w:val="24"/>
          <w:szCs w:val="24"/>
        </w:rPr>
        <w:t xml:space="preserve">  Калининский </w:t>
      </w:r>
      <w:r w:rsidR="00BF7ECF" w:rsidRPr="009979F3">
        <w:rPr>
          <w:rFonts w:ascii="Times New Roman" w:hAnsi="Times New Roman" w:cs="Times New Roman"/>
          <w:sz w:val="24"/>
          <w:szCs w:val="24"/>
        </w:rPr>
        <w:t xml:space="preserve"> </w:t>
      </w:r>
      <w:r w:rsidRPr="009979F3">
        <w:rPr>
          <w:rFonts w:ascii="Times New Roman" w:hAnsi="Times New Roman" w:cs="Times New Roman"/>
          <w:sz w:val="24"/>
          <w:szCs w:val="24"/>
        </w:rPr>
        <w:t>сельсовет муниципального района  Бижбулякский район Республики Башкортостан</w:t>
      </w:r>
      <w:r w:rsidR="00BF7ECF">
        <w:rPr>
          <w:rFonts w:ascii="Times New Roman" w:hAnsi="Times New Roman" w:cs="Times New Roman"/>
          <w:sz w:val="24"/>
          <w:szCs w:val="24"/>
        </w:rPr>
        <w:t xml:space="preserve"> </w:t>
      </w:r>
      <w:r w:rsidR="00AA1DB5">
        <w:rPr>
          <w:rFonts w:ascii="Times New Roman" w:hAnsi="Times New Roman" w:cs="Times New Roman"/>
          <w:sz w:val="24"/>
          <w:szCs w:val="24"/>
        </w:rPr>
        <w:t>Шигапова Рамиля Назировича</w:t>
      </w:r>
      <w:r w:rsidRPr="009979F3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сельского поселения </w:t>
      </w:r>
      <w:r w:rsidR="00AA1DB5">
        <w:rPr>
          <w:rFonts w:ascii="Times New Roman" w:hAnsi="Times New Roman" w:cs="Times New Roman"/>
          <w:sz w:val="24"/>
          <w:szCs w:val="24"/>
        </w:rPr>
        <w:t xml:space="preserve"> Калининский </w:t>
      </w:r>
      <w:r w:rsidR="00BF7ECF" w:rsidRPr="009979F3">
        <w:rPr>
          <w:rFonts w:ascii="Times New Roman" w:hAnsi="Times New Roman" w:cs="Times New Roman"/>
          <w:sz w:val="24"/>
          <w:szCs w:val="24"/>
        </w:rPr>
        <w:t xml:space="preserve"> </w:t>
      </w:r>
      <w:r w:rsidRPr="009979F3">
        <w:rPr>
          <w:rFonts w:ascii="Times New Roman" w:hAnsi="Times New Roman" w:cs="Times New Roman"/>
          <w:sz w:val="24"/>
          <w:szCs w:val="24"/>
        </w:rPr>
        <w:t>сельсовет  муниципального района Бижбулякский район Республики Башкортостан,</w:t>
      </w:r>
      <w:r w:rsidR="009979F3" w:rsidRPr="009979F3">
        <w:rPr>
          <w:rFonts w:ascii="Times New Roman" w:hAnsi="Times New Roman" w:cs="Times New Roman"/>
          <w:sz w:val="24"/>
          <w:szCs w:val="24"/>
        </w:rPr>
        <w:t xml:space="preserve"> с другой стороны, в соответствии со статьями 124, 125 и 421 Гражданского кодекса Российской Федерации, заключили настоящее Соглашение о нижеследующем.  </w:t>
      </w:r>
    </w:p>
    <w:p w:rsidR="00A22FC6" w:rsidRPr="009979F3" w:rsidRDefault="00A22FC6" w:rsidP="00A22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9F3" w:rsidRPr="009979F3" w:rsidRDefault="00A22FC6" w:rsidP="00E32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22FC6">
        <w:rPr>
          <w:rFonts w:ascii="Times New Roman" w:hAnsi="Times New Roman" w:cs="Times New Roman"/>
          <w:sz w:val="24"/>
          <w:szCs w:val="24"/>
        </w:rPr>
        <w:t xml:space="preserve">. </w:t>
      </w:r>
      <w:r w:rsidR="009979F3" w:rsidRPr="009979F3">
        <w:rPr>
          <w:rFonts w:ascii="Times New Roman" w:hAnsi="Times New Roman" w:cs="Times New Roman"/>
          <w:sz w:val="24"/>
          <w:szCs w:val="24"/>
        </w:rPr>
        <w:t>Предмет и принципы соглашения</w:t>
      </w:r>
    </w:p>
    <w:p w:rsidR="009979F3" w:rsidRPr="009979F3" w:rsidRDefault="009979F3" w:rsidP="004630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>1.1. Предметом настоящего С</w:t>
      </w:r>
      <w:r w:rsidR="0080664E">
        <w:rPr>
          <w:rFonts w:ascii="Times New Roman" w:hAnsi="Times New Roman" w:cs="Times New Roman"/>
          <w:sz w:val="24"/>
          <w:szCs w:val="24"/>
        </w:rPr>
        <w:t>оглашения является передача</w:t>
      </w:r>
      <w:r w:rsidRPr="009979F3">
        <w:rPr>
          <w:rFonts w:ascii="Times New Roman" w:hAnsi="Times New Roman" w:cs="Times New Roman"/>
          <w:sz w:val="24"/>
          <w:szCs w:val="24"/>
        </w:rPr>
        <w:t xml:space="preserve"> Администрацией района в соответствии с действующим законодательством, Администрации поселения, следующих функций </w:t>
      </w:r>
      <w:r w:rsidR="0080664E">
        <w:rPr>
          <w:rFonts w:ascii="Times New Roman" w:hAnsi="Times New Roman" w:cs="Times New Roman"/>
          <w:sz w:val="24"/>
          <w:szCs w:val="24"/>
        </w:rPr>
        <w:t>в области регулирования  жилищных отношений на территории сельского поселения:</w:t>
      </w:r>
    </w:p>
    <w:p w:rsidR="0080664E" w:rsidRPr="0080664E" w:rsidRDefault="0080664E" w:rsidP="004630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1.1.1 </w:t>
      </w:r>
      <w:r w:rsidRPr="0080664E">
        <w:rPr>
          <w:rFonts w:ascii="Times New Roman" w:hAnsi="Times New Roman" w:cs="Times New Roman"/>
          <w:sz w:val="24"/>
          <w:szCs w:val="24"/>
        </w:rPr>
        <w:t xml:space="preserve"> учет муниципального жилищного фонда;</w:t>
      </w:r>
    </w:p>
    <w:p w:rsidR="0080664E" w:rsidRPr="0080664E" w:rsidRDefault="007E1624" w:rsidP="004630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1.1.2</w:t>
      </w:r>
      <w:r w:rsidR="0080664E" w:rsidRPr="0080664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0664E" w:rsidRPr="0080664E">
          <w:rPr>
            <w:rFonts w:ascii="Times New Roman" w:hAnsi="Times New Roman" w:cs="Times New Roman"/>
            <w:color w:val="0000FF"/>
            <w:sz w:val="24"/>
            <w:szCs w:val="24"/>
          </w:rPr>
          <w:t>установление</w:t>
        </w:r>
      </w:hyperlink>
      <w:r w:rsidR="0080664E" w:rsidRPr="0080664E">
        <w:rPr>
          <w:rFonts w:ascii="Times New Roman" w:hAnsi="Times New Roman" w:cs="Times New Roman"/>
          <w:sz w:val="24"/>
          <w:szCs w:val="24"/>
        </w:rPr>
        <w:t xml:space="preserve">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80664E" w:rsidRPr="0080664E" w:rsidRDefault="007E1624" w:rsidP="004630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0664E" w:rsidRPr="0080664E">
        <w:rPr>
          <w:rFonts w:ascii="Times New Roman" w:hAnsi="Times New Roman" w:cs="Times New Roman"/>
          <w:sz w:val="24"/>
          <w:szCs w:val="24"/>
        </w:rPr>
        <w:t>)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80664E" w:rsidRPr="0080664E" w:rsidRDefault="007E1624" w:rsidP="004630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0664E" w:rsidRPr="0080664E">
        <w:rPr>
          <w:rFonts w:ascii="Times New Roman" w:hAnsi="Times New Roman" w:cs="Times New Roman"/>
          <w:sz w:val="24"/>
          <w:szCs w:val="24"/>
        </w:rPr>
        <w:t xml:space="preserve">)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</w:t>
      </w:r>
      <w:r w:rsidR="0080664E" w:rsidRPr="0080664E">
        <w:rPr>
          <w:rFonts w:ascii="Times New Roman" w:hAnsi="Times New Roman" w:cs="Times New Roman"/>
          <w:sz w:val="24"/>
          <w:szCs w:val="24"/>
        </w:rPr>
        <w:lastRenderedPageBreak/>
        <w:t>помещений по договорам найма жилых помещений жилищного фонда социального использования;</w:t>
      </w:r>
    </w:p>
    <w:p w:rsidR="0080664E" w:rsidRPr="0080664E" w:rsidRDefault="007E1624" w:rsidP="004630B2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1.1.3</w:t>
      </w:r>
      <w:r w:rsidR="0080664E" w:rsidRPr="0080664E">
        <w:rPr>
          <w:rFonts w:ascii="Times New Roman" w:hAnsi="Times New Roman" w:cs="Times New Roman"/>
          <w:sz w:val="24"/>
          <w:szCs w:val="24"/>
        </w:rPr>
        <w:t xml:space="preserve"> ведение в установленном </w:t>
      </w:r>
      <w:hyperlink r:id="rId7" w:history="1">
        <w:r w:rsidR="0080664E" w:rsidRPr="0080664E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="0080664E" w:rsidRPr="0080664E">
        <w:rPr>
          <w:rFonts w:ascii="Times New Roman" w:hAnsi="Times New Roman" w:cs="Times New Roman"/>
          <w:sz w:val="24"/>
          <w:szCs w:val="24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D34EE3" w:rsidRDefault="007E1624" w:rsidP="00D34EE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0664E" w:rsidRPr="0080664E">
        <w:rPr>
          <w:rFonts w:ascii="Times New Roman" w:hAnsi="Times New Roman" w:cs="Times New Roman"/>
          <w:sz w:val="24"/>
          <w:szCs w:val="24"/>
        </w:rPr>
        <w:t>)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80664E" w:rsidRPr="0080664E" w:rsidRDefault="00BF7ECF" w:rsidP="00F02EF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1.1.4</w:t>
      </w:r>
      <w:r w:rsidR="0080664E" w:rsidRPr="0080664E">
        <w:rPr>
          <w:rFonts w:ascii="Times New Roman" w:hAnsi="Times New Roman" w:cs="Times New Roman"/>
          <w:sz w:val="24"/>
          <w:szCs w:val="24"/>
        </w:rPr>
        <w:t xml:space="preserve"> иные вопросы, отнесенные к полномочиям органов местного самоуправления в области жилищных отношений </w:t>
      </w:r>
      <w:hyperlink r:id="rId8" w:history="1">
        <w:r w:rsidR="0080664E" w:rsidRPr="0080664E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="0080664E" w:rsidRPr="0080664E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7E1624">
        <w:rPr>
          <w:rFonts w:ascii="Times New Roman" w:hAnsi="Times New Roman" w:cs="Times New Roman"/>
          <w:sz w:val="24"/>
          <w:szCs w:val="24"/>
        </w:rPr>
        <w:t>ой Федерации, Жилищным Кодексом</w:t>
      </w:r>
      <w:r w:rsidR="0080664E" w:rsidRPr="0080664E">
        <w:rPr>
          <w:rFonts w:ascii="Times New Roman" w:hAnsi="Times New Roman" w:cs="Times New Roman"/>
          <w:sz w:val="24"/>
          <w:szCs w:val="24"/>
        </w:rPr>
        <w:t>, другими федеральными законами,</w:t>
      </w:r>
      <w:r w:rsidR="007E1624">
        <w:rPr>
          <w:rFonts w:ascii="Times New Roman" w:hAnsi="Times New Roman" w:cs="Times New Roman"/>
          <w:sz w:val="24"/>
          <w:szCs w:val="24"/>
        </w:rPr>
        <w:t xml:space="preserve"> а также законами Республики Башкортостан</w:t>
      </w:r>
      <w:r w:rsidR="0080664E" w:rsidRPr="0080664E">
        <w:rPr>
          <w:rFonts w:ascii="Times New Roman" w:hAnsi="Times New Roman" w:cs="Times New Roman"/>
          <w:sz w:val="24"/>
          <w:szCs w:val="24"/>
        </w:rPr>
        <w:t>.</w:t>
      </w: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>1.2. Настоящее Соглашение основано на следующих принципах:</w:t>
      </w:r>
    </w:p>
    <w:p w:rsidR="009979F3" w:rsidRPr="009979F3" w:rsidRDefault="00D34EE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</w:t>
      </w:r>
      <w:r w:rsidR="009979F3" w:rsidRPr="009979F3">
        <w:rPr>
          <w:rFonts w:ascii="Times New Roman" w:hAnsi="Times New Roman" w:cs="Times New Roman"/>
          <w:sz w:val="24"/>
          <w:szCs w:val="24"/>
        </w:rPr>
        <w:t xml:space="preserve"> обеспечение интересов населения поселения, оказание содействия населению в осуществлении права на местное самоуправление; </w:t>
      </w:r>
    </w:p>
    <w:p w:rsidR="009979F3" w:rsidRPr="009979F3" w:rsidRDefault="00D34EE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</w:t>
      </w:r>
      <w:r w:rsidR="009979F3" w:rsidRPr="009979F3">
        <w:rPr>
          <w:rFonts w:ascii="Times New Roman" w:hAnsi="Times New Roman" w:cs="Times New Roman"/>
          <w:sz w:val="24"/>
          <w:szCs w:val="24"/>
        </w:rPr>
        <w:t xml:space="preserve"> содействие эффективному развитию местного самоуправления на территории поселения;</w:t>
      </w:r>
    </w:p>
    <w:p w:rsidR="009979F3" w:rsidRPr="009979F3" w:rsidRDefault="00D34EE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</w:t>
      </w:r>
      <w:r w:rsidR="009979F3" w:rsidRPr="009979F3">
        <w:rPr>
          <w:rFonts w:ascii="Times New Roman" w:hAnsi="Times New Roman" w:cs="Times New Roman"/>
          <w:sz w:val="24"/>
          <w:szCs w:val="24"/>
        </w:rPr>
        <w:t xml:space="preserve"> создание необходимых правовых, организационных условий для становления и развития местного самоуправления;</w:t>
      </w:r>
    </w:p>
    <w:p w:rsidR="009979F3" w:rsidRPr="009979F3" w:rsidRDefault="00D34EE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1.2.4</w:t>
      </w:r>
      <w:r w:rsidR="009979F3" w:rsidRPr="009979F3">
        <w:rPr>
          <w:rFonts w:ascii="Times New Roman" w:hAnsi="Times New Roman" w:cs="Times New Roman"/>
          <w:sz w:val="24"/>
          <w:szCs w:val="24"/>
        </w:rPr>
        <w:t xml:space="preserve"> самостоятельное осуществление Администрацией поселения </w:t>
      </w:r>
      <w:r w:rsidR="00F25B6E">
        <w:rPr>
          <w:rFonts w:ascii="Times New Roman" w:hAnsi="Times New Roman" w:cs="Times New Roman"/>
          <w:sz w:val="24"/>
          <w:szCs w:val="24"/>
        </w:rPr>
        <w:t>функций в области регулирования  жилищных отношений;</w:t>
      </w:r>
    </w:p>
    <w:p w:rsidR="00A22FC6" w:rsidRPr="009979F3" w:rsidRDefault="00D34EE3" w:rsidP="00A22FC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1.2.5 качественного оформления</w:t>
      </w:r>
      <w:r w:rsidR="009979F3" w:rsidRPr="009979F3">
        <w:rPr>
          <w:rFonts w:ascii="Times New Roman" w:hAnsi="Times New Roman" w:cs="Times New Roman"/>
          <w:sz w:val="24"/>
          <w:szCs w:val="24"/>
        </w:rPr>
        <w:t xml:space="preserve"> документов с учетом норм действующего законодательства. </w:t>
      </w:r>
    </w:p>
    <w:p w:rsidR="009979F3" w:rsidRPr="000C5E86" w:rsidRDefault="009979F3" w:rsidP="00E32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II.</w:t>
      </w:r>
      <w:r w:rsidR="00E320A9" w:rsidRPr="000C5E86">
        <w:rPr>
          <w:rFonts w:ascii="Times New Roman" w:hAnsi="Times New Roman" w:cs="Times New Roman"/>
          <w:sz w:val="24"/>
          <w:szCs w:val="24"/>
        </w:rPr>
        <w:t xml:space="preserve"> Права и о</w:t>
      </w:r>
      <w:r w:rsidRPr="000C5E86">
        <w:rPr>
          <w:rFonts w:ascii="Times New Roman" w:hAnsi="Times New Roman" w:cs="Times New Roman"/>
          <w:sz w:val="24"/>
          <w:szCs w:val="24"/>
        </w:rPr>
        <w:t>бязанности сторон</w:t>
      </w:r>
    </w:p>
    <w:p w:rsidR="009979F3" w:rsidRPr="000C5E86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2.1.</w:t>
      </w:r>
      <w:r w:rsidR="00256790" w:rsidRPr="000C5E86">
        <w:rPr>
          <w:rFonts w:ascii="Times New Roman" w:hAnsi="Times New Roman" w:cs="Times New Roman"/>
          <w:sz w:val="24"/>
          <w:szCs w:val="24"/>
        </w:rPr>
        <w:t xml:space="preserve"> Права и  о</w:t>
      </w:r>
      <w:r w:rsidRPr="000C5E86">
        <w:rPr>
          <w:rFonts w:ascii="Times New Roman" w:hAnsi="Times New Roman" w:cs="Times New Roman"/>
          <w:sz w:val="24"/>
          <w:szCs w:val="24"/>
        </w:rPr>
        <w:t>бязанности Администрации поселения:</w:t>
      </w:r>
    </w:p>
    <w:p w:rsidR="000C5E86" w:rsidRPr="000C5E86" w:rsidRDefault="000C5E86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Права поселения:</w:t>
      </w:r>
    </w:p>
    <w:p w:rsidR="000C5E86" w:rsidRPr="000C5E86" w:rsidRDefault="000C5E86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5E86" w:rsidRPr="000C5E86" w:rsidRDefault="000C5E86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Обязанности поселения:</w:t>
      </w:r>
    </w:p>
    <w:p w:rsidR="009979F3" w:rsidRPr="000C5E86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2.1.1. предоставление по запросам Администрации муниципального района необходимых документов для подготовки проектов решений Администрации поселения и договоров;</w:t>
      </w:r>
    </w:p>
    <w:p w:rsidR="009979F3" w:rsidRPr="000C5E86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2.1.2. выдача Администрации района, в случае необходимости доверенности на осуществление действий от имени Администрации поселения в пределах полномочий настоящего соглашения;</w:t>
      </w:r>
    </w:p>
    <w:p w:rsidR="009979F3" w:rsidRPr="000C5E86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 xml:space="preserve">2.2. </w:t>
      </w:r>
      <w:r w:rsidR="00256790" w:rsidRPr="000C5E86">
        <w:rPr>
          <w:rFonts w:ascii="Times New Roman" w:hAnsi="Times New Roman" w:cs="Times New Roman"/>
          <w:sz w:val="24"/>
          <w:szCs w:val="24"/>
        </w:rPr>
        <w:t>Права и о</w:t>
      </w:r>
      <w:r w:rsidRPr="000C5E86">
        <w:rPr>
          <w:rFonts w:ascii="Times New Roman" w:hAnsi="Times New Roman" w:cs="Times New Roman"/>
          <w:sz w:val="24"/>
          <w:szCs w:val="24"/>
        </w:rPr>
        <w:t>бязанности Администрации района:</w:t>
      </w:r>
    </w:p>
    <w:p w:rsidR="00256790" w:rsidRPr="000C5E86" w:rsidRDefault="00256790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Имеет право:</w:t>
      </w:r>
    </w:p>
    <w:p w:rsidR="00256790" w:rsidRPr="000C5E86" w:rsidRDefault="000C5E86" w:rsidP="002567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2.2</w:t>
      </w:r>
      <w:r w:rsidR="00256790" w:rsidRPr="000C5E86">
        <w:rPr>
          <w:rFonts w:ascii="Times New Roman" w:hAnsi="Times New Roman" w:cs="Times New Roman"/>
          <w:sz w:val="24"/>
          <w:szCs w:val="24"/>
        </w:rPr>
        <w:t>.1. получать информацию о ходе исполнения переданных полномочий;</w:t>
      </w:r>
    </w:p>
    <w:p w:rsidR="00256790" w:rsidRPr="000C5E86" w:rsidRDefault="000C5E86" w:rsidP="002567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2.2</w:t>
      </w:r>
      <w:r w:rsidR="00256790" w:rsidRPr="000C5E86">
        <w:rPr>
          <w:rFonts w:ascii="Times New Roman" w:hAnsi="Times New Roman" w:cs="Times New Roman"/>
          <w:sz w:val="24"/>
          <w:szCs w:val="24"/>
        </w:rPr>
        <w:t>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56790" w:rsidRPr="000C5E86" w:rsidRDefault="000C5E86" w:rsidP="002567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2.2</w:t>
      </w:r>
      <w:r w:rsidR="00256790" w:rsidRPr="000C5E86">
        <w:rPr>
          <w:rFonts w:ascii="Times New Roman" w:hAnsi="Times New Roman" w:cs="Times New Roman"/>
          <w:sz w:val="24"/>
          <w:szCs w:val="24"/>
        </w:rPr>
        <w:t>.3. осуществлять текущий контроль за исполнением переданных полномочий;</w:t>
      </w:r>
    </w:p>
    <w:p w:rsidR="00256790" w:rsidRPr="000C5E86" w:rsidRDefault="000C5E86" w:rsidP="002567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2.2</w:t>
      </w:r>
      <w:r w:rsidR="00256790" w:rsidRPr="000C5E86">
        <w:rPr>
          <w:rFonts w:ascii="Times New Roman" w:hAnsi="Times New Roman" w:cs="Times New Roman"/>
          <w:sz w:val="24"/>
          <w:szCs w:val="24"/>
        </w:rPr>
        <w:t>.4. устанавливать критерии оценки эффективности исполнения переданных полномочий;</w:t>
      </w:r>
    </w:p>
    <w:p w:rsidR="00256790" w:rsidRPr="000C5E86" w:rsidRDefault="000C5E86" w:rsidP="002567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2.2</w:t>
      </w:r>
      <w:r w:rsidR="00256790" w:rsidRPr="000C5E86">
        <w:rPr>
          <w:rFonts w:ascii="Times New Roman" w:hAnsi="Times New Roman" w:cs="Times New Roman"/>
          <w:sz w:val="24"/>
          <w:szCs w:val="24"/>
        </w:rPr>
        <w:t>.5. при ненадлежащем исполнении переданных полномочий направлять письменные уведомления Администрации района об устранении допущенных нарушений.</w:t>
      </w:r>
    </w:p>
    <w:p w:rsidR="00D34EE3" w:rsidRPr="000C5E86" w:rsidRDefault="00256790" w:rsidP="0025679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Обязана:</w:t>
      </w:r>
    </w:p>
    <w:p w:rsidR="009979F3" w:rsidRPr="000C5E86" w:rsidRDefault="000C5E86" w:rsidP="00B20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2.2.6</w:t>
      </w:r>
      <w:r w:rsidR="00256790" w:rsidRPr="000C5E86">
        <w:rPr>
          <w:rFonts w:ascii="Times New Roman" w:hAnsi="Times New Roman" w:cs="Times New Roman"/>
          <w:sz w:val="24"/>
          <w:szCs w:val="24"/>
        </w:rPr>
        <w:t>. оказывать консультативно-правовую помощь</w:t>
      </w:r>
      <w:r w:rsidR="009979F3" w:rsidRPr="000C5E86">
        <w:rPr>
          <w:rFonts w:ascii="Times New Roman" w:hAnsi="Times New Roman" w:cs="Times New Roman"/>
          <w:sz w:val="24"/>
          <w:szCs w:val="24"/>
        </w:rPr>
        <w:t xml:space="preserve">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Башкортостан;</w:t>
      </w:r>
    </w:p>
    <w:p w:rsidR="00B201CF" w:rsidRPr="00B201CF" w:rsidRDefault="00B201CF" w:rsidP="00B201CF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01CF" w:rsidRPr="00B201CF" w:rsidRDefault="00B201CF" w:rsidP="00B201CF">
      <w:pPr>
        <w:pStyle w:val="ConsPlusNormal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B201CF">
        <w:rPr>
          <w:rFonts w:ascii="Times New Roman" w:hAnsi="Times New Roman" w:cs="Times New Roman"/>
          <w:sz w:val="24"/>
          <w:szCs w:val="24"/>
        </w:rPr>
        <w:t>II. Срок, на который заключается соглашение.</w:t>
      </w:r>
    </w:p>
    <w:p w:rsidR="00B201CF" w:rsidRPr="00B201CF" w:rsidRDefault="00B201CF" w:rsidP="00F02EF8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01CF">
        <w:rPr>
          <w:rFonts w:ascii="Times New Roman" w:hAnsi="Times New Roman" w:cs="Times New Roman"/>
          <w:sz w:val="24"/>
          <w:szCs w:val="24"/>
        </w:rPr>
        <w:t>Основания и порядок прекращения соглашения</w:t>
      </w:r>
    </w:p>
    <w:p w:rsidR="00B201CF" w:rsidRPr="00B201CF" w:rsidRDefault="00B201CF" w:rsidP="00B201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Pr="00B201CF">
        <w:rPr>
          <w:rFonts w:ascii="Times New Roman" w:hAnsi="Times New Roman" w:cs="Times New Roman"/>
          <w:sz w:val="24"/>
          <w:szCs w:val="24"/>
        </w:rPr>
        <w:t>Соглашение заключается на срок до 31.12.2015.</w:t>
      </w:r>
    </w:p>
    <w:p w:rsidR="00B201CF" w:rsidRPr="00B201CF" w:rsidRDefault="00B201CF" w:rsidP="00B201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1CF">
        <w:rPr>
          <w:rFonts w:ascii="Times New Roman" w:hAnsi="Times New Roman" w:cs="Times New Roman"/>
          <w:sz w:val="24"/>
          <w:szCs w:val="24"/>
        </w:rPr>
        <w:t>Настоящее Соглашение вступает в силу со дня официального опубликования и распространяет свое действие на правоотношения сторон, возникшие со дня подписания.</w:t>
      </w:r>
    </w:p>
    <w:p w:rsidR="00B201CF" w:rsidRPr="00B201CF" w:rsidRDefault="00B201CF" w:rsidP="00B201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01CF">
        <w:rPr>
          <w:rFonts w:ascii="Times New Roman" w:hAnsi="Times New Roman" w:cs="Times New Roman"/>
          <w:sz w:val="24"/>
          <w:szCs w:val="24"/>
        </w:rPr>
        <w:t>В случае если ни одна из Сторон за месяц до истечения срока настоящего Соглашения не известила другую Сторону о намерении расторгнуть Соглашение, оно считается продленным на следующий год.</w:t>
      </w:r>
    </w:p>
    <w:p w:rsidR="00B201CF" w:rsidRPr="00F02EF8" w:rsidRDefault="00B201CF" w:rsidP="00B201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2EF8">
        <w:rPr>
          <w:rFonts w:ascii="Times New Roman" w:hAnsi="Times New Roman" w:cs="Times New Roman"/>
          <w:sz w:val="24"/>
          <w:szCs w:val="24"/>
        </w:rPr>
        <w:t>Расходы на опубликование настоящего Соглашения осуществляет Муниципальный район.</w:t>
      </w:r>
    </w:p>
    <w:p w:rsidR="00B201CF" w:rsidRPr="00B201CF" w:rsidRDefault="00B201CF" w:rsidP="00B201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Pr="00B201CF">
        <w:rPr>
          <w:rFonts w:ascii="Times New Roman" w:hAnsi="Times New Roman" w:cs="Times New Roman"/>
          <w:sz w:val="24"/>
          <w:szCs w:val="24"/>
        </w:rPr>
        <w:t xml:space="preserve"> Основаниями</w:t>
      </w:r>
      <w:r w:rsidR="00E320A9">
        <w:rPr>
          <w:rFonts w:ascii="Times New Roman" w:hAnsi="Times New Roman" w:cs="Times New Roman"/>
          <w:sz w:val="24"/>
          <w:szCs w:val="24"/>
        </w:rPr>
        <w:t xml:space="preserve"> досрочного</w:t>
      </w:r>
      <w:r w:rsidRPr="00B201CF">
        <w:rPr>
          <w:rFonts w:ascii="Times New Roman" w:hAnsi="Times New Roman" w:cs="Times New Roman"/>
          <w:sz w:val="24"/>
          <w:szCs w:val="24"/>
        </w:rPr>
        <w:t xml:space="preserve"> прекращения настоящего Соглашения являются:</w:t>
      </w:r>
    </w:p>
    <w:p w:rsidR="00B201CF" w:rsidRPr="00B201CF" w:rsidRDefault="00B201CF" w:rsidP="00B201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Pr="00B201CF">
        <w:rPr>
          <w:rFonts w:ascii="Times New Roman" w:hAnsi="Times New Roman" w:cs="Times New Roman"/>
          <w:sz w:val="24"/>
          <w:szCs w:val="24"/>
        </w:rPr>
        <w:t xml:space="preserve"> изменение законодательства, в связи с которым реализация полномочий становится невозможной;</w:t>
      </w:r>
    </w:p>
    <w:p w:rsidR="00B201CF" w:rsidRPr="00B201CF" w:rsidRDefault="00B201CF" w:rsidP="00B201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</w:t>
      </w:r>
      <w:r w:rsidRPr="00B201CF">
        <w:rPr>
          <w:rFonts w:ascii="Times New Roman" w:hAnsi="Times New Roman" w:cs="Times New Roman"/>
          <w:sz w:val="24"/>
          <w:szCs w:val="24"/>
        </w:rPr>
        <w:t xml:space="preserve"> соглашение Сторон;</w:t>
      </w:r>
    </w:p>
    <w:p w:rsidR="00B201CF" w:rsidRPr="00B201CF" w:rsidRDefault="00B201CF" w:rsidP="00B201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Pr="00B201CF">
        <w:rPr>
          <w:rFonts w:ascii="Times New Roman" w:hAnsi="Times New Roman" w:cs="Times New Roman"/>
          <w:sz w:val="24"/>
          <w:szCs w:val="24"/>
        </w:rPr>
        <w:t xml:space="preserve"> истечение срока, на который заключено Соглашение;</w:t>
      </w:r>
    </w:p>
    <w:p w:rsidR="00B201CF" w:rsidRPr="00B201CF" w:rsidRDefault="00B201CF" w:rsidP="00B201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 </w:t>
      </w:r>
      <w:r w:rsidRPr="00B201CF">
        <w:rPr>
          <w:rFonts w:ascii="Times New Roman" w:hAnsi="Times New Roman" w:cs="Times New Roman"/>
          <w:sz w:val="24"/>
          <w:szCs w:val="24"/>
        </w:rPr>
        <w:t>иные основания, предус</w:t>
      </w:r>
      <w:r>
        <w:rPr>
          <w:rFonts w:ascii="Times New Roman" w:hAnsi="Times New Roman" w:cs="Times New Roman"/>
          <w:sz w:val="24"/>
          <w:szCs w:val="24"/>
        </w:rPr>
        <w:t>мотренные федеральным, региональным</w:t>
      </w:r>
      <w:r w:rsidRPr="00B201CF">
        <w:rPr>
          <w:rFonts w:ascii="Times New Roman" w:hAnsi="Times New Roman" w:cs="Times New Roman"/>
          <w:sz w:val="24"/>
          <w:szCs w:val="24"/>
        </w:rPr>
        <w:t xml:space="preserve"> законодательством и нормативными актами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 данным соглашением</w:t>
      </w:r>
      <w:r w:rsidRPr="00B201CF">
        <w:rPr>
          <w:rFonts w:ascii="Times New Roman" w:hAnsi="Times New Roman" w:cs="Times New Roman"/>
          <w:sz w:val="24"/>
          <w:szCs w:val="24"/>
        </w:rPr>
        <w:t>.</w:t>
      </w:r>
    </w:p>
    <w:p w:rsidR="00B201CF" w:rsidRPr="00B201CF" w:rsidRDefault="00B201CF" w:rsidP="00B201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"/>
      <w:bookmarkEnd w:id="1"/>
      <w:r>
        <w:rPr>
          <w:rFonts w:ascii="Times New Roman" w:hAnsi="Times New Roman" w:cs="Times New Roman"/>
          <w:sz w:val="24"/>
          <w:szCs w:val="24"/>
        </w:rPr>
        <w:t>3.3</w:t>
      </w:r>
      <w:r w:rsidRPr="00B201CF">
        <w:rPr>
          <w:rFonts w:ascii="Times New Roman" w:hAnsi="Times New Roman" w:cs="Times New Roman"/>
          <w:sz w:val="24"/>
          <w:szCs w:val="24"/>
        </w:rPr>
        <w:t xml:space="preserve"> Осуществление полномочий может быть прекращено досрочно по соглашению сторон, в случае, если, по мнению Сторон, их осуществление нецелесообразно, либо при сложившихся условиях эти полномочия могут быть наиболее эффективно осуществлены Муниципальным районом самостоятельно.</w:t>
      </w:r>
    </w:p>
    <w:p w:rsidR="00B201CF" w:rsidRDefault="00B201CF" w:rsidP="00B201C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Pr="00B201CF">
        <w:rPr>
          <w:rFonts w:ascii="Times New Roman" w:hAnsi="Times New Roman" w:cs="Times New Roman"/>
          <w:sz w:val="24"/>
          <w:szCs w:val="24"/>
        </w:rPr>
        <w:t xml:space="preserve"> При досрочном расторжении настоящего Соглашения в связи с неисполнением или ненадлежащим исполнением обязательств, уведомление о расторжении настоящего Соглашения направляется второй Стороне не менее чем за 30 календарных дней.</w:t>
      </w:r>
    </w:p>
    <w:p w:rsidR="00B201CF" w:rsidRDefault="00B201CF" w:rsidP="00F02EF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01CF" w:rsidRPr="004E0E71" w:rsidRDefault="00B201CF" w:rsidP="00F02E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E0E71"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. Порядок оп</w:t>
      </w:r>
      <w:r w:rsidR="004E0E71">
        <w:rPr>
          <w:rFonts w:ascii="Times New Roman" w:hAnsi="Times New Roman" w:cs="Times New Roman"/>
          <w:sz w:val="24"/>
          <w:szCs w:val="24"/>
        </w:rPr>
        <w:t>ределения ежегодного объема</w:t>
      </w:r>
      <w:r>
        <w:rPr>
          <w:rFonts w:ascii="Times New Roman" w:hAnsi="Times New Roman" w:cs="Times New Roman"/>
          <w:sz w:val="24"/>
          <w:szCs w:val="24"/>
        </w:rPr>
        <w:t xml:space="preserve"> межбюджетных трансфертов</w:t>
      </w:r>
    </w:p>
    <w:p w:rsidR="00B201CF" w:rsidRPr="00B201CF" w:rsidRDefault="00B201CF" w:rsidP="00B201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1CF">
        <w:rPr>
          <w:rFonts w:ascii="Times New Roman" w:hAnsi="Times New Roman" w:cs="Times New Roman"/>
          <w:sz w:val="24"/>
          <w:szCs w:val="24"/>
        </w:rPr>
        <w:t xml:space="preserve">4.1 </w:t>
      </w:r>
      <w:r>
        <w:rPr>
          <w:rFonts w:ascii="Times New Roman" w:hAnsi="Times New Roman" w:cs="Times New Roman"/>
          <w:sz w:val="24"/>
          <w:szCs w:val="24"/>
        </w:rPr>
        <w:t>Межбюджетные трансферты по данному соглашению не предусмотрены.</w:t>
      </w:r>
      <w:r w:rsidRPr="00B20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9F3" w:rsidRPr="009979F3" w:rsidRDefault="009979F3" w:rsidP="00E320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20A9" w:rsidRDefault="009979F3" w:rsidP="00F02E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 xml:space="preserve">V. </w:t>
      </w:r>
      <w:r w:rsidR="00E320A9">
        <w:rPr>
          <w:rFonts w:ascii="Times New Roman" w:hAnsi="Times New Roman" w:cs="Times New Roman"/>
          <w:sz w:val="24"/>
          <w:szCs w:val="24"/>
        </w:rPr>
        <w:t>Порядок передачи и использования материальных ресурсов</w:t>
      </w:r>
    </w:p>
    <w:p w:rsidR="00E320A9" w:rsidRDefault="00E320A9" w:rsidP="00E320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Передача материальных ресурсов в рамках данного соглашения не предусмотрена.</w:t>
      </w:r>
    </w:p>
    <w:p w:rsidR="009979F3" w:rsidRPr="009979F3" w:rsidRDefault="00E320A9" w:rsidP="00E32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9979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79F3" w:rsidRPr="009979F3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9979F3" w:rsidRPr="009979F3" w:rsidRDefault="00E320A9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79F3" w:rsidRPr="009979F3">
        <w:rPr>
          <w:rFonts w:ascii="Times New Roman" w:hAnsi="Times New Roman" w:cs="Times New Roman"/>
          <w:sz w:val="24"/>
          <w:szCs w:val="24"/>
        </w:rPr>
        <w:t>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4630B2" w:rsidRDefault="004630B2" w:rsidP="004630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79F3" w:rsidRPr="009979F3" w:rsidRDefault="009979F3" w:rsidP="00E32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>V</w:t>
      </w:r>
      <w:r w:rsidR="004E0E71">
        <w:rPr>
          <w:rFonts w:ascii="Times New Roman" w:hAnsi="Times New Roman" w:cs="Times New Roman"/>
          <w:sz w:val="24"/>
          <w:szCs w:val="24"/>
        </w:rPr>
        <w:t>I</w:t>
      </w:r>
      <w:r w:rsidR="00E320A9">
        <w:rPr>
          <w:rFonts w:ascii="Times New Roman" w:hAnsi="Times New Roman" w:cs="Times New Roman"/>
          <w:sz w:val="24"/>
          <w:szCs w:val="24"/>
        </w:rPr>
        <w:t>I</w:t>
      </w:r>
      <w:r w:rsidRPr="009979F3">
        <w:rPr>
          <w:rFonts w:ascii="Times New Roman" w:hAnsi="Times New Roman" w:cs="Times New Roman"/>
          <w:sz w:val="24"/>
          <w:szCs w:val="24"/>
        </w:rPr>
        <w:t>. Заключительные условия</w:t>
      </w:r>
    </w:p>
    <w:p w:rsidR="009979F3" w:rsidRPr="009979F3" w:rsidRDefault="00E320A9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79F3" w:rsidRPr="009979F3">
        <w:rPr>
          <w:rFonts w:ascii="Times New Roman" w:hAnsi="Times New Roman" w:cs="Times New Roman"/>
          <w:sz w:val="24"/>
          <w:szCs w:val="24"/>
        </w:rPr>
        <w:t>.1. Настоящее Соглашение вступает в си</w:t>
      </w:r>
      <w:r w:rsidR="004630B2">
        <w:rPr>
          <w:rFonts w:ascii="Times New Roman" w:hAnsi="Times New Roman" w:cs="Times New Roman"/>
          <w:sz w:val="24"/>
          <w:szCs w:val="24"/>
        </w:rPr>
        <w:t>лу со дня его  подписания главами  Администраций</w:t>
      </w:r>
      <w:r w:rsidR="009979F3" w:rsidRPr="009979F3">
        <w:rPr>
          <w:rFonts w:ascii="Times New Roman" w:hAnsi="Times New Roman" w:cs="Times New Roman"/>
          <w:sz w:val="24"/>
          <w:szCs w:val="24"/>
        </w:rPr>
        <w:t xml:space="preserve"> в соответствии  с решениями  представительных органов сторон.</w:t>
      </w:r>
    </w:p>
    <w:p w:rsidR="009979F3" w:rsidRDefault="00E320A9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79F3" w:rsidRPr="009979F3">
        <w:rPr>
          <w:rFonts w:ascii="Times New Roman" w:hAnsi="Times New Roman" w:cs="Times New Roman"/>
          <w:sz w:val="24"/>
          <w:szCs w:val="24"/>
        </w:rPr>
        <w:t>.2. Изменения и дополнения к настоящему Соглашению оформляются дополнительным</w:t>
      </w:r>
      <w:r w:rsidR="00F02EF8">
        <w:rPr>
          <w:rFonts w:ascii="Times New Roman" w:hAnsi="Times New Roman" w:cs="Times New Roman"/>
          <w:sz w:val="24"/>
          <w:szCs w:val="24"/>
        </w:rPr>
        <w:t>и Соглашениями</w:t>
      </w:r>
      <w:r w:rsidR="009979F3" w:rsidRPr="009979F3">
        <w:rPr>
          <w:rFonts w:ascii="Times New Roman" w:hAnsi="Times New Roman" w:cs="Times New Roman"/>
          <w:sz w:val="24"/>
          <w:szCs w:val="24"/>
        </w:rPr>
        <w:t xml:space="preserve"> сторон.</w:t>
      </w:r>
    </w:p>
    <w:p w:rsidR="00F02EF8" w:rsidRDefault="00F02EF8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Контроль за надлежащим исполнением передаваемых полномочий осуществляет отдел архитектуры, строительства и ЖКХ администрации муниципального района Бижбулякский район Республики Башкортостан. </w:t>
      </w:r>
    </w:p>
    <w:p w:rsidR="009979F3" w:rsidRPr="009979F3" w:rsidRDefault="00E320A9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96C68">
        <w:rPr>
          <w:rFonts w:ascii="Times New Roman" w:hAnsi="Times New Roman" w:cs="Times New Roman"/>
          <w:sz w:val="24"/>
          <w:szCs w:val="24"/>
        </w:rPr>
        <w:t>.6</w:t>
      </w:r>
      <w:r w:rsidR="009979F3" w:rsidRPr="009979F3">
        <w:rPr>
          <w:rFonts w:ascii="Times New Roman" w:hAnsi="Times New Roman" w:cs="Times New Roman"/>
          <w:sz w:val="24"/>
          <w:szCs w:val="24"/>
        </w:rPr>
        <w:t>. Соглашение заключено в 2-х экземплярах, имеющих одинаковую юридическую силу.</w:t>
      </w:r>
    </w:p>
    <w:p w:rsidR="009979F3" w:rsidRPr="009979F3" w:rsidRDefault="00E320A9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96C68">
        <w:rPr>
          <w:rFonts w:ascii="Times New Roman" w:hAnsi="Times New Roman" w:cs="Times New Roman"/>
          <w:sz w:val="24"/>
          <w:szCs w:val="24"/>
        </w:rPr>
        <w:t>.7</w:t>
      </w:r>
      <w:r w:rsidR="009979F3" w:rsidRPr="009979F3">
        <w:rPr>
          <w:rFonts w:ascii="Times New Roman" w:hAnsi="Times New Roman" w:cs="Times New Roman"/>
          <w:sz w:val="24"/>
          <w:szCs w:val="24"/>
        </w:rPr>
        <w:t>. 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9979F3" w:rsidRPr="000C5E86" w:rsidRDefault="00E320A9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5E86">
        <w:rPr>
          <w:rFonts w:ascii="Times New Roman" w:hAnsi="Times New Roman" w:cs="Times New Roman"/>
          <w:sz w:val="24"/>
          <w:szCs w:val="24"/>
        </w:rPr>
        <w:t>7</w:t>
      </w:r>
      <w:r w:rsidR="00F02EF8" w:rsidRPr="000C5E86">
        <w:rPr>
          <w:rFonts w:ascii="Times New Roman" w:hAnsi="Times New Roman" w:cs="Times New Roman"/>
          <w:sz w:val="24"/>
          <w:szCs w:val="24"/>
        </w:rPr>
        <w:t>.7</w:t>
      </w:r>
      <w:r w:rsidR="009979F3" w:rsidRPr="000C5E86">
        <w:rPr>
          <w:rFonts w:ascii="Times New Roman" w:hAnsi="Times New Roman" w:cs="Times New Roman"/>
          <w:sz w:val="24"/>
          <w:szCs w:val="24"/>
        </w:rPr>
        <w:t xml:space="preserve">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F02EF8" w:rsidRPr="00393E9E" w:rsidRDefault="00F02EF8" w:rsidP="009979F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57"/>
        <w:tblW w:w="10245" w:type="dxa"/>
        <w:tblLayout w:type="fixed"/>
        <w:tblLook w:val="04A0" w:firstRow="1" w:lastRow="0" w:firstColumn="1" w:lastColumn="0" w:noHBand="0" w:noVBand="1"/>
      </w:tblPr>
      <w:tblGrid>
        <w:gridCol w:w="4815"/>
        <w:gridCol w:w="237"/>
        <w:gridCol w:w="5193"/>
      </w:tblGrid>
      <w:tr w:rsidR="009979F3" w:rsidRPr="009979F3" w:rsidTr="009979F3">
        <w:trPr>
          <w:trHeight w:val="2471"/>
        </w:trPr>
        <w:tc>
          <w:tcPr>
            <w:tcW w:w="4818" w:type="dxa"/>
          </w:tcPr>
          <w:p w:rsidR="009979F3" w:rsidRPr="009979F3" w:rsidRDefault="009979F3" w:rsidP="004630B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E3" w:rsidRDefault="00D34EE3" w:rsidP="00905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05B47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</w:t>
            </w:r>
            <w:proofErr w:type="gramEnd"/>
          </w:p>
          <w:p w:rsidR="009979F3" w:rsidRPr="009979F3" w:rsidRDefault="009979F3" w:rsidP="00905B4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D3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47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>сельсовет муниципального района Бижбулякский район</w:t>
            </w:r>
            <w:r w:rsidR="00D3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</w:tcPr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7" w:type="dxa"/>
          </w:tcPr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EE3" w:rsidRDefault="009979F3" w:rsidP="00D34EE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9979F3" w:rsidRPr="009979F3" w:rsidRDefault="009979F3" w:rsidP="00D34EE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Бижбулякский район</w:t>
            </w:r>
            <w:r w:rsidR="00D3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9F3" w:rsidRPr="009979F3" w:rsidRDefault="009979F3" w:rsidP="004630B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>VI</w:t>
      </w:r>
      <w:r w:rsidR="004E0E71">
        <w:rPr>
          <w:rFonts w:ascii="Times New Roman" w:hAnsi="Times New Roman" w:cs="Times New Roman"/>
          <w:sz w:val="24"/>
          <w:szCs w:val="24"/>
        </w:rPr>
        <w:t>I</w:t>
      </w:r>
      <w:r w:rsidRPr="009979F3">
        <w:rPr>
          <w:rFonts w:ascii="Times New Roman" w:hAnsi="Times New Roman" w:cs="Times New Roman"/>
          <w:sz w:val="24"/>
          <w:szCs w:val="24"/>
        </w:rPr>
        <w:t>. Местонахождение (юридический адрес) сторон и их реквизиты</w:t>
      </w: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79F3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9979F3" w:rsidRPr="009979F3" w:rsidRDefault="009979F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867"/>
        <w:gridCol w:w="237"/>
        <w:gridCol w:w="5246"/>
      </w:tblGrid>
      <w:tr w:rsidR="009979F3" w:rsidRPr="009979F3" w:rsidTr="009979F3">
        <w:trPr>
          <w:trHeight w:val="376"/>
        </w:trPr>
        <w:tc>
          <w:tcPr>
            <w:tcW w:w="4870" w:type="dxa"/>
          </w:tcPr>
          <w:p w:rsidR="009979F3" w:rsidRPr="009979F3" w:rsidRDefault="009979F3" w:rsidP="00D34EE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46277A">
              <w:rPr>
                <w:rFonts w:ascii="Times New Roman" w:hAnsi="Times New Roman" w:cs="Times New Roman"/>
                <w:sz w:val="24"/>
                <w:szCs w:val="24"/>
              </w:rPr>
              <w:t xml:space="preserve">а  сельского поселения </w:t>
            </w:r>
            <w:r w:rsidR="00905B47">
              <w:rPr>
                <w:rFonts w:ascii="Times New Roman" w:hAnsi="Times New Roman" w:cs="Times New Roman"/>
                <w:sz w:val="24"/>
                <w:szCs w:val="24"/>
              </w:rPr>
              <w:t xml:space="preserve">Калининский </w:t>
            </w:r>
            <w:r w:rsidR="004627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Бижбулякский район</w:t>
            </w:r>
            <w:r w:rsidR="00D34E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979F3" w:rsidRPr="009979F3" w:rsidRDefault="00905B47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Р.Н.Шигапов</w:t>
            </w:r>
            <w:proofErr w:type="spellEnd"/>
          </w:p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</w:t>
            </w:r>
          </w:p>
        </w:tc>
        <w:tc>
          <w:tcPr>
            <w:tcW w:w="237" w:type="dxa"/>
          </w:tcPr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</w:tcPr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>Бижбулякский район</w:t>
            </w:r>
          </w:p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</w:p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979F3" w:rsidRPr="009979F3" w:rsidRDefault="00905B47" w:rsidP="00D34EE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Н.Г.Гатауллин</w:t>
            </w:r>
          </w:p>
          <w:p w:rsidR="009979F3" w:rsidRPr="009979F3" w:rsidRDefault="009979F3" w:rsidP="009979F3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F3">
              <w:rPr>
                <w:rFonts w:ascii="Times New Roman" w:hAnsi="Times New Roman" w:cs="Times New Roman"/>
                <w:sz w:val="24"/>
                <w:szCs w:val="24"/>
              </w:rPr>
              <w:t xml:space="preserve">М.П.                           </w:t>
            </w:r>
          </w:p>
        </w:tc>
      </w:tr>
    </w:tbl>
    <w:p w:rsidR="00B45F83" w:rsidRPr="009979F3" w:rsidRDefault="00B45F83" w:rsidP="009979F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45F83" w:rsidRPr="009979F3" w:rsidSect="008B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076"/>
    <w:multiLevelType w:val="hybridMultilevel"/>
    <w:tmpl w:val="CAFA694A"/>
    <w:lvl w:ilvl="0" w:tplc="FFFFFFFF">
      <w:start w:val="1"/>
      <w:numFmt w:val="upperRoman"/>
      <w:pStyle w:val="4"/>
      <w:lvlText w:val="%1."/>
      <w:lvlJc w:val="left"/>
      <w:pPr>
        <w:tabs>
          <w:tab w:val="num" w:pos="3555"/>
        </w:tabs>
        <w:ind w:left="3555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79F3"/>
    <w:rsid w:val="000C5E86"/>
    <w:rsid w:val="002271DE"/>
    <w:rsid w:val="00245FD0"/>
    <w:rsid w:val="00256790"/>
    <w:rsid w:val="00393E9E"/>
    <w:rsid w:val="00420D00"/>
    <w:rsid w:val="0046277A"/>
    <w:rsid w:val="004630B2"/>
    <w:rsid w:val="004D4EBA"/>
    <w:rsid w:val="004E0E71"/>
    <w:rsid w:val="00627DB3"/>
    <w:rsid w:val="00696C68"/>
    <w:rsid w:val="007811F4"/>
    <w:rsid w:val="007E1624"/>
    <w:rsid w:val="0080223B"/>
    <w:rsid w:val="0080664E"/>
    <w:rsid w:val="008B3EFF"/>
    <w:rsid w:val="008E0D37"/>
    <w:rsid w:val="00905B47"/>
    <w:rsid w:val="009979F3"/>
    <w:rsid w:val="00A22FC6"/>
    <w:rsid w:val="00A7586C"/>
    <w:rsid w:val="00AA1DB5"/>
    <w:rsid w:val="00B201CF"/>
    <w:rsid w:val="00B30885"/>
    <w:rsid w:val="00B45F83"/>
    <w:rsid w:val="00BF7ECF"/>
    <w:rsid w:val="00D34EE3"/>
    <w:rsid w:val="00DB7D52"/>
    <w:rsid w:val="00E320A9"/>
    <w:rsid w:val="00E535CC"/>
    <w:rsid w:val="00E8556D"/>
    <w:rsid w:val="00F02EF8"/>
    <w:rsid w:val="00F2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60DC39-1165-4348-B8F2-5DE1E061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EFF"/>
  </w:style>
  <w:style w:type="paragraph" w:styleId="4">
    <w:name w:val="heading 4"/>
    <w:basedOn w:val="a"/>
    <w:next w:val="a"/>
    <w:link w:val="40"/>
    <w:semiHidden/>
    <w:unhideWhenUsed/>
    <w:qFormat/>
    <w:rsid w:val="009979F3"/>
    <w:pPr>
      <w:keepNext/>
      <w:numPr>
        <w:numId w:val="1"/>
      </w:numPr>
      <w:tabs>
        <w:tab w:val="num" w:pos="3240"/>
      </w:tabs>
      <w:spacing w:after="0" w:line="240" w:lineRule="auto"/>
      <w:ind w:left="3060" w:hanging="225"/>
      <w:outlineLvl w:val="3"/>
    </w:pPr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paragraph" w:styleId="7">
    <w:name w:val="heading 7"/>
    <w:basedOn w:val="a"/>
    <w:next w:val="a"/>
    <w:link w:val="70"/>
    <w:semiHidden/>
    <w:unhideWhenUsed/>
    <w:qFormat/>
    <w:rsid w:val="009979F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979F3"/>
    <w:pPr>
      <w:keepNext/>
      <w:spacing w:after="0" w:line="240" w:lineRule="auto"/>
      <w:ind w:firstLine="9"/>
      <w:outlineLvl w:val="7"/>
    </w:pPr>
    <w:rPr>
      <w:rFonts w:ascii="Times New Roman" w:eastAsia="Times New Roman" w:hAnsi="Times New Roman" w:cs="Times New Roman"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79F3"/>
    <w:rPr>
      <w:rFonts w:ascii="Times New Roman" w:eastAsia="Times New Roman" w:hAnsi="Times New Roman" w:cs="Times New Roman"/>
      <w:b/>
      <w:i/>
      <w:color w:val="000000"/>
      <w:sz w:val="28"/>
      <w:szCs w:val="24"/>
      <w:u w:val="single"/>
    </w:rPr>
  </w:style>
  <w:style w:type="character" w:customStyle="1" w:styleId="70">
    <w:name w:val="Заголовок 7 Знак"/>
    <w:basedOn w:val="a0"/>
    <w:link w:val="7"/>
    <w:semiHidden/>
    <w:rsid w:val="009979F3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9979F3"/>
    <w:rPr>
      <w:rFonts w:ascii="Times New Roman" w:eastAsia="Times New Roman" w:hAnsi="Times New Roman" w:cs="Times New Roman"/>
      <w:iCs/>
      <w:sz w:val="28"/>
      <w:szCs w:val="24"/>
    </w:rPr>
  </w:style>
  <w:style w:type="paragraph" w:styleId="a3">
    <w:name w:val="caption"/>
    <w:basedOn w:val="a"/>
    <w:next w:val="a"/>
    <w:semiHidden/>
    <w:unhideWhenUsed/>
    <w:qFormat/>
    <w:rsid w:val="009979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paragraph" w:styleId="a4">
    <w:name w:val="Body Text"/>
    <w:basedOn w:val="a"/>
    <w:link w:val="a5"/>
    <w:semiHidden/>
    <w:unhideWhenUsed/>
    <w:rsid w:val="009979F3"/>
    <w:pPr>
      <w:widowControl w:val="0"/>
      <w:shd w:val="clear" w:color="auto" w:fill="FFFFFF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a5">
    <w:name w:val="Основной текст Знак"/>
    <w:basedOn w:val="a0"/>
    <w:link w:val="a4"/>
    <w:semiHidden/>
    <w:rsid w:val="009979F3"/>
    <w:rPr>
      <w:rFonts w:ascii="Times New Roman" w:eastAsia="Times New Roman" w:hAnsi="Times New Roman" w:cs="Times New Roman"/>
      <w:b/>
      <w:bCs/>
      <w:color w:val="000000"/>
      <w:sz w:val="30"/>
      <w:szCs w:val="30"/>
      <w:shd w:val="clear" w:color="auto" w:fill="FFFFFF"/>
    </w:rPr>
  </w:style>
  <w:style w:type="paragraph" w:styleId="a6">
    <w:name w:val="No Spacing"/>
    <w:uiPriority w:val="1"/>
    <w:qFormat/>
    <w:rsid w:val="009979F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9979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66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CA79B19AAFF3F0836017E310A13A75CC2E8CF140BD4746E7DD6DiCA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4CA79B19AAFF3F0836017E310A13A75CB248EF14BE04D4EBED16FC3F3B5FE6BE24DB8788608CAiFA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4CA79B19AAFF3F0836017E310A13A75CB228CF548E04D4EBED16FC3F3B5FE6BE24DB8788608CAiFA6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856C7-D233-4878-A034-8BB5F06A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Борис</cp:lastModifiedBy>
  <cp:revision>2</cp:revision>
  <cp:lastPrinted>2015-07-06T11:25:00Z</cp:lastPrinted>
  <dcterms:created xsi:type="dcterms:W3CDTF">2015-10-11T10:50:00Z</dcterms:created>
  <dcterms:modified xsi:type="dcterms:W3CDTF">2015-10-11T10:50:00Z</dcterms:modified>
</cp:coreProperties>
</file>