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D" w:rsidRDefault="00934BCD" w:rsidP="00934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34BCD" w:rsidRPr="00934BCD" w:rsidRDefault="00934BCD" w:rsidP="00934B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1543CB" w:rsidTr="00F70AF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3CB" w:rsidRPr="003138F5" w:rsidRDefault="001543CB" w:rsidP="001543CB">
            <w:pPr>
              <w:pStyle w:val="1"/>
              <w:spacing w:before="0" w:after="0"/>
              <w:rPr>
                <w:b w:val="0"/>
                <w:sz w:val="20"/>
                <w:szCs w:val="24"/>
              </w:rPr>
            </w:pPr>
            <w:r w:rsidRPr="003138F5">
              <w:rPr>
                <w:sz w:val="20"/>
              </w:rPr>
              <w:t xml:space="preserve">           </w:t>
            </w:r>
            <w:r w:rsidRPr="003138F5">
              <w:rPr>
                <w:b w:val="0"/>
                <w:sz w:val="20"/>
              </w:rPr>
              <w:t xml:space="preserve">Башҡортостан </w:t>
            </w:r>
            <w:proofErr w:type="gramStart"/>
            <w:r w:rsidRPr="003138F5">
              <w:rPr>
                <w:b w:val="0"/>
                <w:sz w:val="20"/>
              </w:rPr>
              <w:t>Республи</w:t>
            </w:r>
            <w:proofErr w:type="gramEnd"/>
            <w:r w:rsidRPr="003138F5">
              <w:rPr>
                <w:b w:val="0"/>
                <w:sz w:val="20"/>
              </w:rPr>
              <w:t>ҡаһы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3138F5">
              <w:rPr>
                <w:rFonts w:ascii="Arial" w:hAnsi="Arial" w:cs="Arial"/>
                <w:sz w:val="20"/>
                <w:lang w:val="be-BY"/>
              </w:rPr>
              <w:t>Бишбүләк районы муниципаль районы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 w:rsidRPr="003138F5">
              <w:rPr>
                <w:rFonts w:ascii="Arial" w:hAnsi="Arial" w:cs="Arial"/>
                <w:b/>
                <w:sz w:val="20"/>
                <w:lang w:val="be-BY"/>
              </w:rPr>
              <w:t>Калинин   ауыл Советы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 w:rsidRPr="003138F5">
              <w:rPr>
                <w:rFonts w:ascii="Arial" w:hAnsi="Arial" w:cs="Arial"/>
                <w:b/>
                <w:sz w:val="20"/>
                <w:lang w:val="be-BY"/>
              </w:rPr>
              <w:t>ауыл  биләмәһе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lang w:val="be-BY"/>
              </w:rPr>
            </w:pPr>
            <w:r w:rsidRPr="003138F5">
              <w:rPr>
                <w:rFonts w:ascii="Arial" w:hAnsi="Arial" w:cs="Arial"/>
                <w:b/>
                <w:lang w:val="be-BY"/>
              </w:rPr>
              <w:t>ХАКИМИӘТЕ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lang w:val="be-BY"/>
              </w:rPr>
            </w:pP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3138F5">
              <w:rPr>
                <w:rFonts w:ascii="Arial" w:hAnsi="Arial" w:cs="Arial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3138F5">
              <w:rPr>
                <w:rFonts w:ascii="Arial" w:hAnsi="Arial" w:cs="Arial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3138F5"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8(347)4323767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3138F5">
              <w:rPr>
                <w:rFonts w:ascii="Arial" w:hAnsi="Arial" w:cs="Arial"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15793099" r:id="rId8"/>
              </w:objec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</w:t>
            </w:r>
            <w:r w:rsidRPr="003138F5">
              <w:rPr>
                <w:rFonts w:ascii="Arial" w:hAnsi="Arial" w:cs="Arial"/>
                <w:sz w:val="20"/>
                <w:lang w:val="be-BY"/>
              </w:rPr>
              <w:t>еспублика Башкортостан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3138F5">
              <w:rPr>
                <w:rFonts w:ascii="Arial" w:hAnsi="Arial" w:cs="Arial"/>
                <w:sz w:val="20"/>
                <w:lang w:val="be-BY"/>
              </w:rPr>
              <w:t>муниципальный район Бижбулякский район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lang w:val="be-BY"/>
              </w:rPr>
            </w:pPr>
            <w:r w:rsidRPr="003138F5">
              <w:rPr>
                <w:rFonts w:ascii="Arial" w:hAnsi="Arial" w:cs="Arial"/>
                <w:b/>
                <w:lang w:val="be-BY"/>
              </w:rPr>
              <w:t>АДМИНИСТРАЦИЯ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lang w:val="be-BY"/>
              </w:rPr>
            </w:pPr>
            <w:r w:rsidRPr="003138F5">
              <w:rPr>
                <w:rFonts w:ascii="Arial" w:hAnsi="Arial" w:cs="Arial"/>
                <w:b/>
                <w:lang w:val="be-BY"/>
              </w:rPr>
              <w:t>сельского поселения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lang w:val="be-BY"/>
              </w:rPr>
            </w:pPr>
            <w:r w:rsidRPr="003138F5">
              <w:rPr>
                <w:rFonts w:ascii="Arial" w:hAnsi="Arial" w:cs="Arial"/>
                <w:b/>
                <w:lang w:val="be-BY"/>
              </w:rPr>
              <w:t>Калининский  сельсовет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3138F5"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3138F5">
              <w:rPr>
                <w:rFonts w:ascii="Arial" w:hAnsi="Arial" w:cs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3138F5"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 4323767</w:t>
            </w:r>
          </w:p>
          <w:p w:rsidR="001543CB" w:rsidRPr="003138F5" w:rsidRDefault="001543CB" w:rsidP="001543CB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  <w:lang w:val="be-BY"/>
              </w:rPr>
            </w:pPr>
          </w:p>
        </w:tc>
      </w:tr>
    </w:tbl>
    <w:p w:rsidR="001543CB" w:rsidRDefault="001543CB" w:rsidP="001543CB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1543CB" w:rsidRDefault="001543CB" w:rsidP="001543CB">
      <w:pPr>
        <w:spacing w:after="120"/>
        <w:rPr>
          <w:rFonts w:ascii="ER Bukinist Bashkir" w:hAnsi="ER Bukinist Bashkir"/>
          <w:b/>
          <w:sz w:val="24"/>
          <w:szCs w:val="24"/>
        </w:rPr>
      </w:pPr>
      <w:r w:rsidRPr="00024C20">
        <w:rPr>
          <w:b/>
          <w:sz w:val="28"/>
          <w:szCs w:val="28"/>
        </w:rPr>
        <w:t xml:space="preserve"> </w:t>
      </w:r>
      <w:r w:rsidRPr="00024C20">
        <w:rPr>
          <w:rFonts w:ascii="Lucida Sans Unicode" w:hAnsi="Lucida Sans Unicode" w:cs="Lucida Sans Unicode"/>
          <w:b/>
          <w:bCs/>
          <w:sz w:val="24"/>
          <w:szCs w:val="24"/>
        </w:rPr>
        <w:t>Ҡ</w:t>
      </w:r>
      <w:r w:rsidRPr="00024C20">
        <w:rPr>
          <w:rFonts w:ascii="ER Bukinist Bashkir" w:hAnsi="ER Bukinist Bashkir"/>
          <w:b/>
          <w:sz w:val="24"/>
          <w:szCs w:val="24"/>
        </w:rPr>
        <w:t xml:space="preserve">АРАР                                             </w:t>
      </w:r>
      <w:r w:rsidRPr="00024C20">
        <w:rPr>
          <w:rFonts w:ascii="ER Bukinist Bashkir" w:hAnsi="ER Bukinist Bashkir"/>
          <w:b/>
          <w:sz w:val="24"/>
          <w:szCs w:val="24"/>
        </w:rPr>
        <w:tab/>
      </w:r>
      <w:r w:rsidR="001F27E0">
        <w:rPr>
          <w:rFonts w:ascii="ER Bukinist Bashkir" w:hAnsi="ER Bukinist Bashkir"/>
          <w:b/>
          <w:sz w:val="24"/>
          <w:szCs w:val="24"/>
        </w:rPr>
        <w:t xml:space="preserve">                 </w:t>
      </w:r>
      <w:r w:rsidR="009A36B8">
        <w:rPr>
          <w:rFonts w:ascii="ER Bukinist Bashkir" w:hAnsi="ER Bukinist Bashkir"/>
          <w:b/>
          <w:sz w:val="24"/>
          <w:szCs w:val="24"/>
        </w:rPr>
        <w:tab/>
      </w:r>
      <w:r w:rsidR="001F27E0">
        <w:rPr>
          <w:rFonts w:ascii="ER Bukinist Bashkir" w:hAnsi="ER Bukinist Bashkir"/>
          <w:b/>
          <w:sz w:val="24"/>
          <w:szCs w:val="24"/>
        </w:rPr>
        <w:t xml:space="preserve">                     </w:t>
      </w:r>
      <w:r w:rsidRPr="00024C20">
        <w:rPr>
          <w:rFonts w:ascii="ER Bukinist Bashkir" w:hAnsi="ER Bukinist Bashkir"/>
          <w:b/>
          <w:sz w:val="24"/>
          <w:szCs w:val="24"/>
        </w:rPr>
        <w:t xml:space="preserve">  </w:t>
      </w:r>
      <w:r>
        <w:rPr>
          <w:rFonts w:ascii="ER Bukinist Bashkir" w:hAnsi="ER Bukinist Bashkir"/>
          <w:b/>
          <w:sz w:val="24"/>
          <w:szCs w:val="24"/>
        </w:rPr>
        <w:t>ПОСТАНОВЛЕНИЕ</w:t>
      </w:r>
    </w:p>
    <w:p w:rsidR="001543CB" w:rsidRDefault="001543CB" w:rsidP="001543CB">
      <w:pPr>
        <w:tabs>
          <w:tab w:val="left" w:pos="7476"/>
        </w:tabs>
        <w:spacing w:after="120"/>
        <w:rPr>
          <w:rFonts w:ascii="ER Bukinist Bashkir" w:hAnsi="ER Bukinist Bashkir"/>
          <w:b/>
          <w:sz w:val="24"/>
          <w:szCs w:val="24"/>
        </w:rPr>
      </w:pPr>
      <w:r>
        <w:rPr>
          <w:rFonts w:ascii="ER Bukinist Bashkir" w:hAnsi="ER Bukinist Bashkir"/>
          <w:b/>
          <w:sz w:val="24"/>
          <w:szCs w:val="24"/>
        </w:rPr>
        <w:t>№</w:t>
      </w:r>
      <w:r w:rsidR="001F27E0">
        <w:rPr>
          <w:rFonts w:ascii="ER Bukinist Bashkir" w:hAnsi="ER Bukinist Bashkir"/>
          <w:b/>
          <w:sz w:val="24"/>
          <w:szCs w:val="24"/>
        </w:rPr>
        <w:t>43</w:t>
      </w:r>
      <w:r>
        <w:rPr>
          <w:rFonts w:ascii="ER Bukinist Bashkir" w:hAnsi="ER Bukinist Bashkir"/>
          <w:b/>
          <w:sz w:val="24"/>
          <w:szCs w:val="24"/>
        </w:rPr>
        <w:tab/>
      </w:r>
      <w:r w:rsidR="001F27E0">
        <w:rPr>
          <w:rFonts w:ascii="ER Bukinist Bashkir" w:hAnsi="ER Bukinist Bashkir"/>
          <w:b/>
          <w:sz w:val="24"/>
          <w:szCs w:val="24"/>
        </w:rPr>
        <w:t>0</w:t>
      </w:r>
      <w:r w:rsidR="00064602">
        <w:rPr>
          <w:rFonts w:ascii="ER Bukinist Bashkir" w:hAnsi="ER Bukinist Bashkir"/>
          <w:b/>
          <w:sz w:val="24"/>
          <w:szCs w:val="24"/>
        </w:rPr>
        <w:t>3</w:t>
      </w:r>
      <w:r w:rsidR="001F27E0">
        <w:rPr>
          <w:rFonts w:ascii="ER Bukinist Bashkir" w:hAnsi="ER Bukinist Bashkir"/>
          <w:b/>
          <w:sz w:val="24"/>
          <w:szCs w:val="24"/>
        </w:rPr>
        <w:t xml:space="preserve"> апреля </w:t>
      </w:r>
      <w:r>
        <w:rPr>
          <w:rFonts w:ascii="ER Bukinist Bashkir" w:hAnsi="ER Bukinist Bashkir"/>
          <w:b/>
          <w:sz w:val="24"/>
          <w:szCs w:val="24"/>
        </w:rPr>
        <w:t xml:space="preserve"> </w:t>
      </w:r>
      <w:r w:rsidR="00E22797">
        <w:rPr>
          <w:rFonts w:ascii="ER Bukinist Bashkir" w:hAnsi="ER Bukinist Bashkir"/>
          <w:b/>
          <w:sz w:val="24"/>
          <w:szCs w:val="24"/>
        </w:rPr>
        <w:t xml:space="preserve">  2019</w:t>
      </w:r>
      <w:r>
        <w:rPr>
          <w:rFonts w:ascii="ER Bukinist Bashkir" w:hAnsi="ER Bukinist Bashkir"/>
          <w:b/>
          <w:sz w:val="24"/>
          <w:szCs w:val="24"/>
        </w:rPr>
        <w:t>г</w:t>
      </w:r>
    </w:p>
    <w:p w:rsidR="001543CB" w:rsidRPr="00205FB8" w:rsidRDefault="001543CB" w:rsidP="001543CB">
      <w:pPr>
        <w:spacing w:after="120"/>
        <w:rPr>
          <w:rFonts w:ascii="ER Bukinist Bashkir" w:hAnsi="ER Bukinist Bashkir"/>
          <w:b/>
          <w:sz w:val="24"/>
          <w:szCs w:val="24"/>
        </w:rPr>
      </w:pPr>
    </w:p>
    <w:p w:rsidR="001543CB" w:rsidRDefault="001F27E0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целевой программы «Нулевой травматизм»</w:t>
      </w:r>
    </w:p>
    <w:p w:rsidR="001F27E0" w:rsidRDefault="001F27E0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E0" w:rsidRDefault="001F27E0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7E0" w:rsidRPr="001F27E0" w:rsidRDefault="001F27E0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F02A9C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подпрограммой «Развитие социально-трудовых отношений» Гос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дарственной программы «Регулирование рынка труда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 занятости населения в Республике Башкортостан», утвержденной постановлением Правительства Республики Ба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кортостан от 31.12.2014 №677 (с изменениями и дополнениями)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в целях о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беспечени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пасности и здоровья работников на рабочих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местах,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редотвращени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02A9C">
        <w:rPr>
          <w:rFonts w:ascii="Times New Roman" w:hAnsi="Times New Roman" w:cs="Times New Roman"/>
          <w:bCs/>
          <w:color w:val="000000"/>
          <w:sz w:val="24"/>
          <w:szCs w:val="24"/>
        </w:rPr>
        <w:t>нес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частных случаев на производстве, администрация сельского поселения Калининский сельсовет  постановляет:</w:t>
      </w:r>
      <w:proofErr w:type="gramEnd"/>
    </w:p>
    <w:p w:rsidR="00F02A9C" w:rsidRDefault="00F02A9C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863707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 целевую программу «Нулевой травматизм» на  2019-2022 годы.</w:t>
      </w:r>
    </w:p>
    <w:p w:rsidR="00863707" w:rsidRDefault="00863707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2.Обнародовать настоящее постановление через информационный стенд и разместить на официальном сайте сельского поселения Калининский сельсовет  в сети «Интернет».</w:t>
      </w:r>
    </w:p>
    <w:p w:rsidR="00863707" w:rsidRDefault="00863707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863707" w:rsidRDefault="00863707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3707" w:rsidRDefault="00863707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27E0" w:rsidRDefault="001F27E0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27E0" w:rsidRDefault="001F27E0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3707" w:rsidRDefault="00863707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3707" w:rsidRDefault="00863707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Д.Г.Юмагулов</w:t>
      </w:r>
      <w:proofErr w:type="spellEnd"/>
    </w:p>
    <w:p w:rsidR="001543CB" w:rsidRDefault="001543CB" w:rsidP="00F02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Pr="001543CB" w:rsidRDefault="00B811D8" w:rsidP="004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1543CB" w:rsidRPr="001543CB">
        <w:rPr>
          <w:rFonts w:ascii="Times New Roman" w:hAnsi="Times New Roman" w:cs="Times New Roman"/>
          <w:bCs/>
          <w:color w:val="000000"/>
          <w:sz w:val="24"/>
          <w:szCs w:val="24"/>
        </w:rPr>
        <w:t>тверждена</w:t>
      </w:r>
    </w:p>
    <w:p w:rsidR="001543CB" w:rsidRPr="001543CB" w:rsidRDefault="001543CB" w:rsidP="004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СП </w:t>
      </w:r>
    </w:p>
    <w:p w:rsidR="001543CB" w:rsidRPr="001543CB" w:rsidRDefault="001543CB" w:rsidP="004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3CB">
        <w:rPr>
          <w:rFonts w:ascii="Times New Roman" w:hAnsi="Times New Roman" w:cs="Times New Roman"/>
          <w:bCs/>
          <w:color w:val="000000"/>
          <w:sz w:val="24"/>
          <w:szCs w:val="24"/>
        </w:rPr>
        <w:t>Калининский сельсовет</w:t>
      </w:r>
    </w:p>
    <w:p w:rsidR="001543CB" w:rsidRDefault="001543CB" w:rsidP="004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3CB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1F2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43  </w:t>
      </w:r>
      <w:r w:rsidRPr="00154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1F2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04 апреля </w:t>
      </w:r>
      <w:r w:rsidRPr="001543CB">
        <w:rPr>
          <w:rFonts w:ascii="Times New Roman" w:hAnsi="Times New Roman" w:cs="Times New Roman"/>
          <w:bCs/>
          <w:color w:val="000000"/>
          <w:sz w:val="24"/>
          <w:szCs w:val="24"/>
        </w:rPr>
        <w:t>2019г</w:t>
      </w:r>
    </w:p>
    <w:p w:rsidR="001543CB" w:rsidRDefault="001543CB" w:rsidP="004B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3CB" w:rsidRDefault="001543CB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FE5" w:rsidRPr="006A435D" w:rsidRDefault="00BE0B55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Целевая программа</w:t>
      </w:r>
    </w:p>
    <w:p w:rsidR="00111FE5" w:rsidRPr="006A435D" w:rsidRDefault="00111FE5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«Нулево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травматизм»</w:t>
      </w:r>
    </w:p>
    <w:p w:rsidR="00111FE5" w:rsidRPr="006A435D" w:rsidRDefault="00111FE5" w:rsidP="00111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FE5" w:rsidRDefault="00BE0B55" w:rsidP="00C43C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Сельское поселение Калининский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3F25DA">
        <w:rPr>
          <w:rFonts w:ascii="Times New Roman" w:hAnsi="Times New Roman" w:cs="Times New Roman"/>
          <w:bCs/>
          <w:color w:val="000000"/>
          <w:sz w:val="24"/>
          <w:szCs w:val="24"/>
        </w:rPr>
        <w:t>, 2019-2022 годы</w:t>
      </w:r>
    </w:p>
    <w:p w:rsidR="00C43CCB" w:rsidRDefault="00C43CCB" w:rsidP="0079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3CCB" w:rsidRDefault="00DF0D0D" w:rsidP="0079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1.ПАСПОРТ ПРОГРАММЫ.</w:t>
      </w:r>
    </w:p>
    <w:p w:rsidR="00DF0D0D" w:rsidRPr="006A435D" w:rsidRDefault="00DF0D0D" w:rsidP="0079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C97101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8D03DE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Настоящая программа «Нулевой травматизм» (далее – Программа) разработана в соответствии с 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подпрограммой «Развитие социально-трудовых отношений» Государстве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ной программы «Регулирование рынка труда и</w:t>
      </w:r>
      <w:r w:rsidR="00DE27ED" w:rsidRPr="006A435D">
        <w:rPr>
          <w:sz w:val="24"/>
          <w:szCs w:val="24"/>
        </w:rPr>
        <w:br/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 занятости населения в Республике Башкортостан», утвержденной постановлен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ем Правительства Республики Башкортостан от 31.12.2014 №677 (с изменениями и дополн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ниями).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устанавливает общие организационно-технические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мероприятия, направленные на сохранение жизни и здоровья работников в процессе их тр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довой деятельности.</w:t>
      </w:r>
    </w:p>
    <w:p w:rsidR="008D03DE" w:rsidRPr="006A435D" w:rsidRDefault="008D03DE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1.3.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Важнейшим фактором, определяющим необходимость разработки и реализ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ции Программы, является социальная значимость повышения качества жизни и сохранения здоровья трудоспособного населения.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безопасности и здоровья работников на рабочих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местах.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2.2.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Предотвращение несчастных случаев на производстве.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2.3.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соответствия оборудования и процессов производства государс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венным нормативным требованиям по охране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труда.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Задачи Программы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3.1.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Снижение рисков несчастных случаев на производстве.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3.2.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Внедрение системы управления профессиональными рисками.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Принципы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4.1.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Приоритет жизни работника и его здоровья.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4.2.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руководителей и каждого работника за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безопасность и соблюдение всех обязательных требований охраны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труда.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4.3.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Вовлечение работников в обеспечение безопасных условий и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охраны труда.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4.4.</w:t>
      </w:r>
      <w:r w:rsidR="008D03DE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Оценка и управление рисками на производстве, проведение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регулярных аудитов безопасности.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4.5.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Непрерывное обучение и информирование работников по вопросам охраны труда.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Программой предусмотрена реализация скоординированных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действий по следующим основным направлениям: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соответствия оборудования и процессов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производства законодательным нормативным требованиям по охране труда, промышленной и пожарной безопасности.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5.1.2.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безопасности работника на рабочем месте.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5.1.3.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механизма частичного финансирования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предупредительных мер по сокращению производственного травматизма и профессионал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ных заболеваний работников за счет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сре</w:t>
      </w:r>
      <w:proofErr w:type="gramStart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дств стр</w:t>
      </w:r>
      <w:proofErr w:type="gramEnd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аховых взносов на обязательное социальное страхование от несчастных случаев на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 и профессиональных заболеваний.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5.1.4.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специальной оценки условий труда.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5.1.5.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Развитие санитарно-бытового и лечебно-профилактического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обслуживания работников в соответствии с требованиями охраны труда.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5.1.6.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и выдача сертифицированной специальной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одежды, специал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ной обуви и других средств индивидуальной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защиты, смывающих и обезвреживающих средств в соответствии с установленными нормами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работникам, занятым на работах с вредными и (или) опасными условиями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труда, а также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на работах, выполняемых в особых температурных условиях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или связанных с загрязнением.</w:t>
      </w:r>
      <w:proofErr w:type="gramEnd"/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5.1.7.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дней охраны труда, совещаний, семинаров и иных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мероприятий по вопросам охраны труда.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5.1.8.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Обучение безопасным методам и приемам выполнения работ,</w:t>
      </w:r>
      <w:r w:rsidR="009718FB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проведение инструктажа по охране труда, стажировки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на рабочем месте и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проверки знания требований охраны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труда.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5.1.9.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рганизация </w:t>
      </w:r>
      <w:proofErr w:type="gramStart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индивидуальной и коллективной защиты.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5.1.10.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5.1.11.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работников о состоянии условий и охраны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труда на рабочих местах, существующем риске повреждения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здоровья, о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полагающихся работникам компенсациях за работу во вредных и (или) опасных условиях труда, средствах индивидуальной защиты.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5.1.12.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и утверждение правил и инструкций по охране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труда для работн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ков.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5.1.13.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проверок состояния условий и охраны труда на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рабочих местах, рассмотрение их результатов, выработка предложений по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приведению условий и охраны труда в соответствие с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государственными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требованиями охраны труда.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5.1.14.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и выдача в установленном порядке работникам,</w:t>
      </w:r>
      <w:r w:rsidR="00DE27ED" w:rsidRPr="006A435D">
        <w:rPr>
          <w:sz w:val="24"/>
          <w:szCs w:val="24"/>
        </w:rPr>
        <w:t xml:space="preserve"> 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занятым на работах с вредными и (или) опасными условиями труда, молока и других равн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ценных пищевых продуктов,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лечебно-профилактического питания.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5.1.15.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Внедрение более совершенных технологий производства,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нового оборудов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ния, средств автоматизации и механизации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производственных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процессов с целью создания безопасных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условий труда, ликвидации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(сокращении числа) рабочих ме</w:t>
      </w:r>
      <w:proofErr w:type="gramStart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с вр</w:t>
      </w:r>
      <w:proofErr w:type="gramEnd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едными и (или) опасными условиями труда.</w:t>
      </w:r>
    </w:p>
    <w:p w:rsidR="00FE66E2" w:rsidRPr="006A435D" w:rsidRDefault="00FE66E2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5.1.16.</w:t>
      </w:r>
      <w:r w:rsidR="00427C91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к сотрудничеству в вопросах улучшения условий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труда и </w:t>
      </w:r>
      <w:proofErr w:type="gramStart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ко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троля за</w:t>
      </w:r>
      <w:proofErr w:type="gramEnd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охраной труда членов трудовых коллективов – через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работы совместных комитетов (комиссий) по охране труда,</w:t>
      </w:r>
      <w:r w:rsidR="00DE27ED" w:rsidRPr="006A435D">
        <w:rPr>
          <w:sz w:val="24"/>
          <w:szCs w:val="24"/>
        </w:rPr>
        <w:t xml:space="preserve"> 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уполномоченных (доверенных) лиц по охране труда профессионального союза или трудов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го коллектива.</w:t>
      </w:r>
    </w:p>
    <w:p w:rsidR="00A47D01" w:rsidRPr="006A435D" w:rsidRDefault="00A47D01" w:rsidP="002F2E8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5.1.17.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Проведение предварительной проверки (самопроверки)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соблюдения требований трудового законодательства с помощью </w:t>
      </w:r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электронного сервиса «</w:t>
      </w:r>
      <w:proofErr w:type="spellStart"/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лайнинспекция</w:t>
      </w:r>
      <w:proofErr w:type="gramStart"/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="003F19E2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E66E2" w:rsidRPr="006A435D" w:rsidRDefault="00FE66E2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5.2.</w:t>
      </w:r>
      <w:r w:rsidR="00427C91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Перечень мероприятий для реализации основных направлений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«Нулевой травматизм» с указанием объемов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финансирования</w:t>
      </w:r>
      <w:r w:rsidR="00DE27ED" w:rsidRPr="006A435D">
        <w:rPr>
          <w:sz w:val="24"/>
          <w:szCs w:val="24"/>
        </w:rPr>
        <w:br/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 в Приложении к программе.</w:t>
      </w:r>
    </w:p>
    <w:p w:rsidR="0079281E" w:rsidRPr="006A435D" w:rsidRDefault="0079281E" w:rsidP="002F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3F18AF" w:rsidRPr="006A435D" w:rsidRDefault="00FE01A0" w:rsidP="00FE01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3F18AF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FE01A0" w:rsidRPr="006A435D" w:rsidRDefault="00FE01A0" w:rsidP="00FE01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программе</w:t>
      </w:r>
    </w:p>
    <w:p w:rsidR="00FE01A0" w:rsidRPr="006A435D" w:rsidRDefault="00FE01A0" w:rsidP="005C211C">
      <w:pPr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«Нулевой травматизм»</w:t>
      </w:r>
    </w:p>
    <w:p w:rsidR="00FE01A0" w:rsidRPr="006A435D" w:rsidRDefault="00DF0D0D" w:rsidP="00DF0D0D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435C8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еречень мероприятий</w:t>
      </w:r>
    </w:p>
    <w:p w:rsidR="00FE01A0" w:rsidRPr="006A435D" w:rsidRDefault="006435C8" w:rsidP="009A27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основных</w:t>
      </w:r>
      <w:r w:rsidR="009A27E5"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направлений</w:t>
      </w:r>
    </w:p>
    <w:p w:rsidR="006435C8" w:rsidRPr="006A435D" w:rsidRDefault="006435C8" w:rsidP="005C211C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35D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«Нулевой травматизм»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675"/>
        <w:gridCol w:w="4253"/>
        <w:gridCol w:w="1276"/>
        <w:gridCol w:w="1134"/>
        <w:gridCol w:w="1417"/>
        <w:gridCol w:w="2018"/>
      </w:tblGrid>
      <w:tr w:rsidR="00DE27ED" w:rsidRPr="006A435D" w:rsidTr="008F0062">
        <w:tc>
          <w:tcPr>
            <w:tcW w:w="675" w:type="dxa"/>
            <w:vAlign w:val="center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E27ED" w:rsidRPr="006A435D" w:rsidRDefault="00DE27ED" w:rsidP="00342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венные исполн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134" w:type="dxa"/>
            <w:vAlign w:val="center"/>
          </w:tcPr>
          <w:p w:rsidR="00DE27ED" w:rsidRPr="006A435D" w:rsidRDefault="00DE27ED" w:rsidP="00C7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</w:t>
            </w:r>
            <w:r w:rsidR="00C77FEC"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</w:t>
            </w:r>
            <w:r w:rsidR="00C77FEC"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C77FEC"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vAlign w:val="center"/>
          </w:tcPr>
          <w:p w:rsidR="00DE27ED" w:rsidRPr="006A435D" w:rsidRDefault="00C77FEC" w:rsidP="00C7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ник/о</w:t>
            </w:r>
            <w:r w:rsidR="00DE27ED"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бъем финанс</w:t>
            </w:r>
            <w:r w:rsidR="00DE27ED"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DE27ED"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2018" w:type="dxa"/>
            <w:vAlign w:val="center"/>
          </w:tcPr>
          <w:p w:rsidR="00DE27ED" w:rsidRPr="006A435D" w:rsidRDefault="00C77FEC" w:rsidP="00C7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Ожидаемый 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</w:t>
            </w:r>
          </w:p>
        </w:tc>
      </w:tr>
      <w:tr w:rsidR="00DE27ED" w:rsidRPr="006A435D" w:rsidTr="008F0062">
        <w:tc>
          <w:tcPr>
            <w:tcW w:w="675" w:type="dxa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DE27ED" w:rsidRPr="006A435D" w:rsidRDefault="00DE27ED" w:rsidP="009A2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E27ED" w:rsidRPr="006A435D" w:rsidTr="008F0062">
        <w:trPr>
          <w:trHeight w:val="469"/>
        </w:trPr>
        <w:tc>
          <w:tcPr>
            <w:tcW w:w="675" w:type="dxa"/>
            <w:vAlign w:val="center"/>
          </w:tcPr>
          <w:p w:rsidR="00DE27ED" w:rsidRPr="006A435D" w:rsidRDefault="00886509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8" w:type="dxa"/>
            <w:gridSpan w:val="5"/>
            <w:vAlign w:val="center"/>
          </w:tcPr>
          <w:p w:rsidR="00886509" w:rsidRPr="006A435D" w:rsidRDefault="00792130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 лидером – показать приверженность принципам</w:t>
            </w:r>
          </w:p>
        </w:tc>
      </w:tr>
      <w:tr w:rsidR="009729AC" w:rsidRPr="006A435D" w:rsidTr="008F0062">
        <w:trPr>
          <w:trHeight w:val="688"/>
        </w:trPr>
        <w:tc>
          <w:tcPr>
            <w:tcW w:w="675" w:type="dxa"/>
          </w:tcPr>
          <w:p w:rsidR="009729AC" w:rsidRPr="006A435D" w:rsidRDefault="009729AC" w:rsidP="003F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98" w:type="dxa"/>
            <w:gridSpan w:val="5"/>
            <w:vAlign w:val="center"/>
          </w:tcPr>
          <w:p w:rsidR="009729AC" w:rsidRPr="006A435D" w:rsidRDefault="009729AC" w:rsidP="0047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службы охраны труда</w:t>
            </w:r>
          </w:p>
          <w:p w:rsidR="00F02219" w:rsidRPr="006A435D" w:rsidRDefault="009729AC" w:rsidP="0047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(введение должности специалиста по охране труда)</w:t>
            </w:r>
          </w:p>
        </w:tc>
      </w:tr>
      <w:tr w:rsidR="009729AC" w:rsidRPr="006A435D" w:rsidTr="008F0062">
        <w:tc>
          <w:tcPr>
            <w:tcW w:w="675" w:type="dxa"/>
          </w:tcPr>
          <w:p w:rsidR="009729AC" w:rsidRPr="006A435D" w:rsidRDefault="009729AC" w:rsidP="0097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253" w:type="dxa"/>
          </w:tcPr>
          <w:p w:rsidR="009729AC" w:rsidRPr="006A435D" w:rsidRDefault="009729AC" w:rsidP="00F0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ответственного лица за обеспечение охраны труда в организ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</w:tcPr>
          <w:p w:rsidR="009729AC" w:rsidRPr="006A435D" w:rsidRDefault="00DF0D0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vMerge w:val="restart"/>
          </w:tcPr>
          <w:p w:rsidR="009729AC" w:rsidRPr="006A435D" w:rsidRDefault="00B04660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  <w:r w:rsidR="00DF0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2019г</w:t>
            </w:r>
          </w:p>
        </w:tc>
        <w:tc>
          <w:tcPr>
            <w:tcW w:w="1417" w:type="dxa"/>
            <w:vMerge w:val="restart"/>
          </w:tcPr>
          <w:p w:rsidR="009729AC" w:rsidRPr="006A435D" w:rsidRDefault="00DF0D0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vMerge w:val="restart"/>
          </w:tcPr>
          <w:p w:rsidR="009729AC" w:rsidRPr="006A435D" w:rsidRDefault="002B76D7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рисков</w:t>
            </w:r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</w:t>
            </w:r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proofErr w:type="spellEnd"/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</w:t>
            </w:r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0D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</w:t>
            </w:r>
          </w:p>
        </w:tc>
      </w:tr>
      <w:tr w:rsidR="009729AC" w:rsidRPr="006A435D" w:rsidTr="008F0062">
        <w:tc>
          <w:tcPr>
            <w:tcW w:w="675" w:type="dxa"/>
          </w:tcPr>
          <w:p w:rsidR="009729AC" w:rsidRPr="006A435D" w:rsidRDefault="009729AC" w:rsidP="003F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29AC" w:rsidRPr="006A435D" w:rsidRDefault="009729AC" w:rsidP="00F0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9AC" w:rsidRPr="006A435D" w:rsidTr="008F0062">
        <w:tc>
          <w:tcPr>
            <w:tcW w:w="675" w:type="dxa"/>
          </w:tcPr>
          <w:p w:rsidR="009729AC" w:rsidRPr="006A435D" w:rsidRDefault="009729AC" w:rsidP="003F1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29AC" w:rsidRPr="006A435D" w:rsidRDefault="009729AC" w:rsidP="00F0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729AC" w:rsidRPr="006A435D" w:rsidRDefault="009729AC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BA8" w:rsidRPr="006A435D" w:rsidTr="008F0062">
        <w:tc>
          <w:tcPr>
            <w:tcW w:w="675" w:type="dxa"/>
          </w:tcPr>
          <w:p w:rsidR="00053BA8" w:rsidRPr="006A435D" w:rsidRDefault="00053BA8" w:rsidP="0097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053BA8" w:rsidRPr="006A435D" w:rsidRDefault="00053BA8" w:rsidP="0041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по вопросам с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блюдения требований трудового зак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нодательства и проведение самопр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верки своей организации по средствам электронного сервиса «</w:t>
            </w:r>
            <w:proofErr w:type="spell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r w:rsidR="00413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спекция</w:t>
            </w:r>
            <w:proofErr w:type="gram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053BA8" w:rsidRPr="006A435D" w:rsidRDefault="00053BA8" w:rsidP="002B7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граммы  </w:t>
            </w:r>
          </w:p>
        </w:tc>
        <w:tc>
          <w:tcPr>
            <w:tcW w:w="1417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053BA8" w:rsidRPr="006A435D" w:rsidRDefault="00053BA8" w:rsidP="006E3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уменьшение рисков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</w:t>
            </w:r>
          </w:p>
        </w:tc>
      </w:tr>
      <w:tr w:rsidR="00053BA8" w:rsidRPr="006A435D" w:rsidTr="008F0062">
        <w:tc>
          <w:tcPr>
            <w:tcW w:w="675" w:type="dxa"/>
          </w:tcPr>
          <w:p w:rsidR="00053BA8" w:rsidRPr="006A435D" w:rsidRDefault="00053BA8" w:rsidP="003F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053BA8" w:rsidRPr="006A435D" w:rsidRDefault="00053BA8" w:rsidP="00F0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1276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лучении предп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саний</w:t>
            </w:r>
          </w:p>
        </w:tc>
        <w:tc>
          <w:tcPr>
            <w:tcW w:w="1417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усл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вий труда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нала</w:t>
            </w:r>
          </w:p>
        </w:tc>
      </w:tr>
      <w:tr w:rsidR="00053BA8" w:rsidRPr="006A435D" w:rsidTr="008F0062">
        <w:tc>
          <w:tcPr>
            <w:tcW w:w="675" w:type="dxa"/>
          </w:tcPr>
          <w:p w:rsidR="00053BA8" w:rsidRPr="006A435D" w:rsidRDefault="00053BA8" w:rsidP="003F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053BA8" w:rsidRPr="006A435D" w:rsidRDefault="00053BA8" w:rsidP="00E8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Включение вопросов состояния усл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вий и охраны труда в повестки сов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щаний, проводимых руководителем организации</w:t>
            </w:r>
            <w:proofErr w:type="gram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BA8" w:rsidRPr="006A435D" w:rsidTr="008F0062">
        <w:tc>
          <w:tcPr>
            <w:tcW w:w="675" w:type="dxa"/>
          </w:tcPr>
          <w:p w:rsidR="00053BA8" w:rsidRPr="006A435D" w:rsidRDefault="00053BA8" w:rsidP="003F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053BA8" w:rsidRPr="006A435D" w:rsidRDefault="00053BA8" w:rsidP="00F0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физкул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053BA8" w:rsidRPr="006A435D" w:rsidRDefault="000166B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ровья работн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</w:p>
        </w:tc>
      </w:tr>
      <w:tr w:rsidR="00053BA8" w:rsidRPr="006A435D" w:rsidTr="008F0062">
        <w:tc>
          <w:tcPr>
            <w:tcW w:w="675" w:type="dxa"/>
          </w:tcPr>
          <w:p w:rsidR="00053BA8" w:rsidRPr="006A435D" w:rsidRDefault="00053BA8" w:rsidP="003F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BA8" w:rsidRPr="006A435D" w:rsidRDefault="00053BA8" w:rsidP="00DF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BA8" w:rsidRPr="006A435D" w:rsidTr="008F0062">
        <w:trPr>
          <w:trHeight w:val="517"/>
        </w:trPr>
        <w:tc>
          <w:tcPr>
            <w:tcW w:w="675" w:type="dxa"/>
            <w:vAlign w:val="center"/>
          </w:tcPr>
          <w:p w:rsidR="00053BA8" w:rsidRPr="006A435D" w:rsidRDefault="00053BA8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8" w:type="dxa"/>
            <w:gridSpan w:val="5"/>
            <w:vAlign w:val="center"/>
          </w:tcPr>
          <w:p w:rsidR="00053BA8" w:rsidRPr="006A435D" w:rsidRDefault="00053BA8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 угрозы – контролировать риски</w:t>
            </w:r>
          </w:p>
        </w:tc>
      </w:tr>
      <w:tr w:rsidR="00053BA8" w:rsidRPr="006A435D" w:rsidTr="008F0062">
        <w:tc>
          <w:tcPr>
            <w:tcW w:w="675" w:type="dxa"/>
            <w:tcBorders>
              <w:bottom w:val="nil"/>
            </w:tcBorders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bottom w:val="nil"/>
            </w:tcBorders>
          </w:tcPr>
          <w:p w:rsidR="00053BA8" w:rsidRPr="006A435D" w:rsidRDefault="00053BA8" w:rsidP="0047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053BA8" w:rsidRPr="006A435D" w:rsidRDefault="00053BA8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полуг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дие</w:t>
            </w:r>
          </w:p>
        </w:tc>
        <w:tc>
          <w:tcPr>
            <w:tcW w:w="1417" w:type="dxa"/>
            <w:tcBorders>
              <w:bottom w:val="nil"/>
            </w:tcBorders>
          </w:tcPr>
          <w:p w:rsidR="00053BA8" w:rsidRPr="006A435D" w:rsidRDefault="00053BA8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053BA8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E8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проверок условий и охр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 труда на рабочих местах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E8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F2E8B" w:rsidRPr="006A435D" w:rsidRDefault="002F2E8B" w:rsidP="00DF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и проведение поведенч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аудита безопасности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E8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расследования и учета микротравм, полученных работниками в процессе трудовой деятельности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E8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E8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F2E8B" w:rsidRPr="006A435D" w:rsidRDefault="002F2E8B" w:rsidP="0025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 работниками требований охраны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E80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F2E8B" w:rsidRPr="006A435D" w:rsidRDefault="002F2E8B" w:rsidP="00250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 внедрение порядка выя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 потенциально возможных ав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рий, порядка действий в случае их возникновения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Профилактике травматизма на рабочем месте</w:t>
            </w:r>
          </w:p>
        </w:tc>
      </w:tr>
      <w:tr w:rsidR="002F2E8B" w:rsidRPr="006A435D" w:rsidTr="008F0062">
        <w:trPr>
          <w:trHeight w:val="556"/>
        </w:trPr>
        <w:tc>
          <w:tcPr>
            <w:tcW w:w="675" w:type="dxa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8" w:type="dxa"/>
            <w:gridSpan w:val="5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 цели – разрабатывать программы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2F2E8B" w:rsidRPr="006A435D" w:rsidRDefault="002F2E8B" w:rsidP="00342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системы управления охр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труда в соответствии с действу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щим законодательством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норм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тивно-правовой базы по охране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2F2E8B" w:rsidRPr="006A435D" w:rsidRDefault="002F2E8B" w:rsidP="00472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наличия комплекта но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мативных правовых актов, содерж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требования охраны труда в соо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ветствии со спецификой деятельности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норм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тивно-правовой базы по охране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12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и актуализация действующих локальных нормативных актов по 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ране труда (должностных инструкций (должностных регламентов), полож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о подразделениях в целях распр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деления функций и обязанностей по охране труда)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норм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тивно-правовой базы по охране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12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Выборы уполномоченных (довере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ных) лиц по охране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2E8B" w:rsidRPr="006A435D" w:rsidTr="008F0062">
        <w:tc>
          <w:tcPr>
            <w:tcW w:w="675" w:type="dxa"/>
            <w:tcBorders>
              <w:bottom w:val="nil"/>
            </w:tcBorders>
          </w:tcPr>
          <w:p w:rsidR="002F2E8B" w:rsidRPr="006A435D" w:rsidRDefault="002F2E8B" w:rsidP="0012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53" w:type="dxa"/>
            <w:tcBorders>
              <w:bottom w:val="nil"/>
            </w:tcBorders>
          </w:tcPr>
          <w:p w:rsidR="002F2E8B" w:rsidRPr="006A435D" w:rsidRDefault="002F2E8B" w:rsidP="008F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беспечение работы комиссии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ране труда</w:t>
            </w:r>
          </w:p>
        </w:tc>
        <w:tc>
          <w:tcPr>
            <w:tcW w:w="1276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417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2E8B" w:rsidRPr="006A435D" w:rsidTr="008F0062">
        <w:trPr>
          <w:trHeight w:val="572"/>
        </w:trPr>
        <w:tc>
          <w:tcPr>
            <w:tcW w:w="675" w:type="dxa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8" w:type="dxa"/>
            <w:gridSpan w:val="5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Создать систему безопасности и гигиены труда – достичь высокого уровня организации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2F2E8B" w:rsidRPr="006A435D" w:rsidRDefault="002F2E8B" w:rsidP="0047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работников об усл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виях труда на их рабочих местах, уровнях профессиональных рисков, а также о предоставляемых им гарант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ях, полагающихся компенсациях п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средством размещения актуальной информации в общедоступных местах</w:t>
            </w:r>
          </w:p>
        </w:tc>
        <w:tc>
          <w:tcPr>
            <w:tcW w:w="1276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Лицо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за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рану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в 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травматизма</w:t>
            </w:r>
          </w:p>
        </w:tc>
      </w:tr>
      <w:tr w:rsidR="002F2E8B" w:rsidRPr="006A435D" w:rsidTr="008F0062">
        <w:tc>
          <w:tcPr>
            <w:tcW w:w="675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bottom w:val="nil"/>
            </w:tcBorders>
          </w:tcPr>
          <w:p w:rsidR="002F2E8B" w:rsidRPr="006A435D" w:rsidRDefault="002F2E8B" w:rsidP="006871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оптимальных режимов труда и отдыха работников путем вн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дрения мероприятий по предотвращ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возможности травмирования 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ботников, их заболеваемости из-за п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реутомления и воздействия психоф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зиологических факторов</w:t>
            </w:r>
          </w:p>
        </w:tc>
        <w:tc>
          <w:tcPr>
            <w:tcW w:w="1276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изводительности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F4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F2E8B" w:rsidRPr="006A435D" w:rsidRDefault="002F2E8B" w:rsidP="003E61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обязательных (в силу положений нормативных правовых актов), и на добровольной основе (в 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том числе по предложениям работн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ков, уполномоченных ими представ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тельных органов, комитета (комиссии) по охране труда) медицинских осмо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2F2E8B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36,0тыс.</w:t>
            </w:r>
          </w:p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ровья персонала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687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253" w:type="dxa"/>
          </w:tcPr>
          <w:p w:rsidR="002F2E8B" w:rsidRPr="006A435D" w:rsidRDefault="002F2E8B" w:rsidP="005F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Направление списка контингента, ра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работанного и утвержденного работ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дателем, в территориальный орган ф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дерального органа исполнительной власти, уполномоченного на осущес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вление федерального государственн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го санитарно-эпидемиологического надзора по фактическому месту нах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ждения работодателя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2E8B" w:rsidRPr="006A435D" w:rsidTr="00D61F57">
        <w:tc>
          <w:tcPr>
            <w:tcW w:w="675" w:type="dxa"/>
            <w:tcBorders>
              <w:bottom w:val="nil"/>
            </w:tcBorders>
          </w:tcPr>
          <w:p w:rsidR="002F2E8B" w:rsidRPr="006A435D" w:rsidRDefault="002F2E8B" w:rsidP="00687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253" w:type="dxa"/>
            <w:tcBorders>
              <w:bottom w:val="nil"/>
            </w:tcBorders>
          </w:tcPr>
          <w:p w:rsidR="002F2E8B" w:rsidRPr="006A435D" w:rsidRDefault="002F2E8B" w:rsidP="003F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работников, в случае принятия соответствующего решения врачебной комиссией, не реже одного раза в пять лет на прохождение пери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осмотра в центрах </w:t>
            </w:r>
            <w:proofErr w:type="spellStart"/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профп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медицинских орг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низациях, имеющих право на провед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ние предварительных и периодических осмотров, на проведение экспертизы профессиональной пригодности и эк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пертизы связи заболевания с профе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>сией</w:t>
            </w:r>
          </w:p>
        </w:tc>
        <w:tc>
          <w:tcPr>
            <w:tcW w:w="1276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прин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шения враче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миссией</w:t>
            </w:r>
          </w:p>
        </w:tc>
        <w:tc>
          <w:tcPr>
            <w:tcW w:w="1417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ровья персонала</w:t>
            </w:r>
          </w:p>
        </w:tc>
      </w:tr>
      <w:tr w:rsidR="002F2E8B" w:rsidRPr="006A435D" w:rsidTr="008F0062">
        <w:trPr>
          <w:trHeight w:val="734"/>
        </w:trPr>
        <w:tc>
          <w:tcPr>
            <w:tcW w:w="675" w:type="dxa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8" w:type="dxa"/>
            <w:gridSpan w:val="5"/>
            <w:vAlign w:val="center"/>
          </w:tcPr>
          <w:p w:rsidR="002F2E8B" w:rsidRPr="006A435D" w:rsidRDefault="002F2E8B" w:rsidP="00D61F57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Обеспечивать безопасность и гигиену на рабочих местах, при работе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офисной техникой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2F2E8B" w:rsidRPr="006A435D" w:rsidRDefault="002F2E8B" w:rsidP="00780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специальной оценки усл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вий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3,0 тыс.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2F2E8B" w:rsidRPr="006A435D" w:rsidRDefault="002F2E8B" w:rsidP="00206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мероприятий, разработа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по результатам проведения спец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оценки условий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253" w:type="dxa"/>
          </w:tcPr>
          <w:p w:rsidR="002F2E8B" w:rsidRPr="006A435D" w:rsidRDefault="002F2E8B" w:rsidP="006D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количества рабочих мест, на к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торых улучшены условия труда по 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зультатам специальной оценки усл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вий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bottom w:val="nil"/>
            </w:tcBorders>
          </w:tcPr>
          <w:p w:rsidR="002F2E8B" w:rsidRPr="006A435D" w:rsidRDefault="002F2E8B" w:rsidP="0068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гими средствами индивидуальной з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(далее – СИЗ), имеющих серт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фикат или декларацию соответствия, осуществление контроля за обязател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применением работниками СИЗ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018" w:type="dxa"/>
            <w:tcBorders>
              <w:bottom w:val="nil"/>
            </w:tcBorders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4C1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F2E8B" w:rsidRPr="006A435D" w:rsidRDefault="002F2E8B" w:rsidP="00A4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чих местах,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10,0тыс.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  <w:tcBorders>
              <w:bottom w:val="nil"/>
            </w:tcBorders>
          </w:tcPr>
          <w:p w:rsidR="002F2E8B" w:rsidRPr="006A435D" w:rsidRDefault="002F2E8B" w:rsidP="004C1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bottom w:val="nil"/>
            </w:tcBorders>
          </w:tcPr>
          <w:p w:rsidR="002F2E8B" w:rsidRPr="006A435D" w:rsidRDefault="002F2E8B" w:rsidP="00780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Нанесение на производственное об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рудование, органы управления и ко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троля, элементы конструкций, комм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никаций и на другие объекты сигнал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цветов и знаков безопасности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несчастных сл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чаев на работе</w:t>
            </w:r>
          </w:p>
        </w:tc>
      </w:tr>
      <w:tr w:rsidR="002F2E8B" w:rsidRPr="006A435D" w:rsidTr="008F0062">
        <w:tc>
          <w:tcPr>
            <w:tcW w:w="675" w:type="dxa"/>
            <w:tcBorders>
              <w:top w:val="nil"/>
            </w:tcBorders>
          </w:tcPr>
          <w:p w:rsidR="002F2E8B" w:rsidRPr="006A435D" w:rsidRDefault="002F2E8B" w:rsidP="0095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F2E8B" w:rsidRPr="006A435D" w:rsidRDefault="002F2E8B" w:rsidP="0094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765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F2E8B" w:rsidRPr="006A435D" w:rsidRDefault="002F2E8B" w:rsidP="00F36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содержания зданий, п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мещений, территории в соответствии с требованиями охраны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417" w:type="dxa"/>
          </w:tcPr>
          <w:p w:rsidR="002F2E8B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15,0тыс.</w:t>
            </w:r>
          </w:p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765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F2E8B" w:rsidRPr="006A435D" w:rsidRDefault="002F2E8B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государственной экспе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тизы условий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765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F2E8B" w:rsidRPr="006A435D" w:rsidRDefault="002F2E8B" w:rsidP="000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мер по устранению наруш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выявленных в ходе проведения государственной экспертизы условий труда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страция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труда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01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2E8B" w:rsidRPr="006A435D" w:rsidTr="008F0062">
        <w:trPr>
          <w:trHeight w:val="435"/>
        </w:trPr>
        <w:tc>
          <w:tcPr>
            <w:tcW w:w="675" w:type="dxa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8" w:type="dxa"/>
            <w:gridSpan w:val="5"/>
            <w:vAlign w:val="center"/>
          </w:tcPr>
          <w:p w:rsidR="002F2E8B" w:rsidRPr="006A435D" w:rsidRDefault="002F2E8B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Повышать квалификацию – развивать профессиональные навыки</w:t>
            </w:r>
          </w:p>
        </w:tc>
      </w:tr>
      <w:tr w:rsidR="002F2E8B" w:rsidRPr="006A435D" w:rsidTr="008F0062">
        <w:trPr>
          <w:trHeight w:val="399"/>
        </w:trPr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0098" w:type="dxa"/>
            <w:gridSpan w:val="5"/>
            <w:vAlign w:val="center"/>
          </w:tcPr>
          <w:p w:rsidR="002F2E8B" w:rsidRPr="006A435D" w:rsidRDefault="002F2E8B" w:rsidP="00A03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инструктажей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253" w:type="dxa"/>
          </w:tcPr>
          <w:p w:rsidR="002F2E8B" w:rsidRPr="006A435D" w:rsidRDefault="002F2E8B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276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приеме на раб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417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4253" w:type="dxa"/>
          </w:tcPr>
          <w:p w:rsidR="002F2E8B" w:rsidRPr="006A435D" w:rsidRDefault="002F2E8B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34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приеме на раб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417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4253" w:type="dxa"/>
          </w:tcPr>
          <w:p w:rsidR="002F2E8B" w:rsidRPr="006A435D" w:rsidRDefault="002F2E8B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276" w:type="dxa"/>
          </w:tcPr>
          <w:p w:rsidR="002F2E8B" w:rsidRPr="006A435D" w:rsidRDefault="002F2E8B" w:rsidP="000F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4253" w:type="dxa"/>
          </w:tcPr>
          <w:p w:rsidR="002F2E8B" w:rsidRPr="006A435D" w:rsidRDefault="002F2E8B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внепланового инструкт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</w:t>
            </w:r>
          </w:p>
        </w:tc>
        <w:tc>
          <w:tcPr>
            <w:tcW w:w="1276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34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обход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F2E8B" w:rsidRPr="006A435D" w:rsidTr="008F0062">
        <w:tc>
          <w:tcPr>
            <w:tcW w:w="675" w:type="dxa"/>
          </w:tcPr>
          <w:p w:rsidR="002F2E8B" w:rsidRPr="006A435D" w:rsidRDefault="002F2E8B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2F2E8B" w:rsidRPr="006A435D" w:rsidRDefault="002F2E8B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276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34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обход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2F2E8B" w:rsidRPr="006A435D" w:rsidRDefault="002F2E8B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A6DAD" w:rsidRPr="006A435D" w:rsidTr="008F0062">
        <w:tc>
          <w:tcPr>
            <w:tcW w:w="675" w:type="dxa"/>
          </w:tcPr>
          <w:p w:rsidR="002A6DAD" w:rsidRPr="006A435D" w:rsidRDefault="002A6DAD" w:rsidP="00841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53" w:type="dxa"/>
          </w:tcPr>
          <w:p w:rsidR="002A6DAD" w:rsidRPr="006A435D" w:rsidRDefault="002A6DAD" w:rsidP="00DF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обучения руководителя организации, руководителей структу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подразделений, специалистов по охране труда, лиц, ответственных за организацию работы по охране труда, уполномоченных (доверенных) лиц по охране труда, членов комитетов (к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миссий) по охране труда за счет средств работодателя.</w:t>
            </w:r>
          </w:p>
        </w:tc>
        <w:tc>
          <w:tcPr>
            <w:tcW w:w="1276" w:type="dxa"/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34" w:type="dxa"/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417" w:type="dxa"/>
          </w:tcPr>
          <w:p w:rsidR="002A6DAD" w:rsidRPr="006A435D" w:rsidRDefault="002A6DAD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18" w:type="dxa"/>
          </w:tcPr>
          <w:p w:rsidR="002A6DAD" w:rsidRPr="006A435D" w:rsidRDefault="002A6DAD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A6DAD" w:rsidRPr="006A435D" w:rsidTr="008E06FD">
        <w:tc>
          <w:tcPr>
            <w:tcW w:w="675" w:type="dxa"/>
            <w:tcBorders>
              <w:bottom w:val="nil"/>
            </w:tcBorders>
          </w:tcPr>
          <w:p w:rsidR="002A6DAD" w:rsidRPr="006A435D" w:rsidRDefault="002A6DAD" w:rsidP="00841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bottom w:val="nil"/>
            </w:tcBorders>
          </w:tcPr>
          <w:p w:rsidR="002A6DAD" w:rsidRPr="006A435D" w:rsidRDefault="002A6DAD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обучения работников 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бочих профессий требованиям охраны труда, оказанию первой помощи п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страдавшим</w:t>
            </w:r>
          </w:p>
        </w:tc>
        <w:tc>
          <w:tcPr>
            <w:tcW w:w="1276" w:type="dxa"/>
            <w:tcBorders>
              <w:bottom w:val="nil"/>
            </w:tcBorders>
          </w:tcPr>
          <w:p w:rsidR="002A6DAD" w:rsidRPr="006A435D" w:rsidRDefault="002A6DAD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34" w:type="dxa"/>
            <w:tcBorders>
              <w:bottom w:val="nil"/>
            </w:tcBorders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A6DAD" w:rsidRPr="006A435D" w:rsidRDefault="002A6DAD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травматизма на рабочем месте</w:t>
            </w:r>
          </w:p>
        </w:tc>
      </w:tr>
      <w:tr w:rsidR="002A6DAD" w:rsidRPr="006A435D" w:rsidTr="002860CB">
        <w:tc>
          <w:tcPr>
            <w:tcW w:w="675" w:type="dxa"/>
            <w:tcBorders>
              <w:bottom w:val="nil"/>
            </w:tcBorders>
          </w:tcPr>
          <w:p w:rsidR="002A6DAD" w:rsidRPr="006A435D" w:rsidRDefault="002A6DAD" w:rsidP="00841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253" w:type="dxa"/>
            <w:tcBorders>
              <w:bottom w:val="nil"/>
            </w:tcBorders>
          </w:tcPr>
          <w:p w:rsidR="002A6DAD" w:rsidRPr="006A435D" w:rsidRDefault="002A6DAD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 обеспечение работы к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миссии по проверке знаний требов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ний охраны труда в составе не менее трех человек, прошедших обучение по 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охране труда и проверку знаний тр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бований охраны труда</w:t>
            </w:r>
          </w:p>
        </w:tc>
        <w:tc>
          <w:tcPr>
            <w:tcW w:w="1276" w:type="dxa"/>
            <w:tcBorders>
              <w:bottom w:val="nil"/>
            </w:tcBorders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Глава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A6DAD" w:rsidRPr="006A435D" w:rsidRDefault="002A6DAD" w:rsidP="00F70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6DAD" w:rsidRPr="006A435D" w:rsidTr="008E06FD">
        <w:trPr>
          <w:trHeight w:val="459"/>
        </w:trPr>
        <w:tc>
          <w:tcPr>
            <w:tcW w:w="675" w:type="dxa"/>
            <w:tcBorders>
              <w:bottom w:val="nil"/>
            </w:tcBorders>
            <w:vAlign w:val="center"/>
          </w:tcPr>
          <w:p w:rsidR="002A6DAD" w:rsidRPr="006A435D" w:rsidRDefault="002A6DAD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98" w:type="dxa"/>
            <w:gridSpan w:val="5"/>
            <w:tcBorders>
              <w:bottom w:val="nil"/>
            </w:tcBorders>
            <w:vAlign w:val="center"/>
          </w:tcPr>
          <w:p w:rsidR="002A6DAD" w:rsidRPr="006A435D" w:rsidRDefault="002A6DAD" w:rsidP="002A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Инвестировать в кадры – мотивировать посредством участия</w:t>
            </w:r>
          </w:p>
        </w:tc>
      </w:tr>
      <w:tr w:rsidR="002A6DAD" w:rsidRPr="006A435D" w:rsidTr="008E06FD">
        <w:tc>
          <w:tcPr>
            <w:tcW w:w="675" w:type="dxa"/>
            <w:tcBorders>
              <w:bottom w:val="nil"/>
            </w:tcBorders>
          </w:tcPr>
          <w:p w:rsidR="002A6DAD" w:rsidRPr="006A435D" w:rsidRDefault="002A6DAD" w:rsidP="008E0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2A6DAD" w:rsidRPr="006A435D" w:rsidRDefault="002A6DAD" w:rsidP="008E0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месячника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bottom w:val="nil"/>
            </w:tcBorders>
          </w:tcPr>
          <w:p w:rsidR="002A6DAD" w:rsidRPr="006A435D" w:rsidRDefault="00DB4F99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34" w:type="dxa"/>
            <w:tcBorders>
              <w:bottom w:val="nil"/>
            </w:tcBorders>
          </w:tcPr>
          <w:p w:rsidR="002A6DAD" w:rsidRPr="006A435D" w:rsidRDefault="00DB4F99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A6DAD" w:rsidRPr="006A435D" w:rsidRDefault="00DB4F99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  <w:tcBorders>
              <w:bottom w:val="nil"/>
            </w:tcBorders>
          </w:tcPr>
          <w:p w:rsidR="002A6DAD" w:rsidRPr="006A435D" w:rsidRDefault="002A6DAD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33E7" w:rsidRPr="006A435D" w:rsidTr="008F0062">
        <w:tc>
          <w:tcPr>
            <w:tcW w:w="675" w:type="dxa"/>
          </w:tcPr>
          <w:p w:rsidR="006133E7" w:rsidRPr="006A435D" w:rsidRDefault="006133E7" w:rsidP="008E0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133E7" w:rsidRPr="006A435D" w:rsidRDefault="006133E7" w:rsidP="00FE0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различных информац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онно-методических площадок: уголков охраны труда, методических кабин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6" w:type="dxa"/>
          </w:tcPr>
          <w:p w:rsidR="006133E7" w:rsidRPr="006A435D" w:rsidRDefault="006133E7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34" w:type="dxa"/>
          </w:tcPr>
          <w:p w:rsidR="006133E7" w:rsidRPr="006A435D" w:rsidRDefault="006133E7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 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ствия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:rsidR="006133E7" w:rsidRPr="006A435D" w:rsidRDefault="006133E7" w:rsidP="009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2018" w:type="dxa"/>
          </w:tcPr>
          <w:p w:rsidR="006133E7" w:rsidRPr="006A435D" w:rsidRDefault="006133E7" w:rsidP="00A64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норм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тивно-правовой базы по охране труда</w:t>
            </w:r>
          </w:p>
        </w:tc>
      </w:tr>
    </w:tbl>
    <w:p w:rsidR="00891AC4" w:rsidRPr="006A435D" w:rsidRDefault="00891AC4" w:rsidP="00286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AC4" w:rsidRPr="006A435D" w:rsidSect="002F2E8B">
      <w:footerReference w:type="default" r:id="rId9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4F" w:rsidRDefault="00B77F4F" w:rsidP="005C211C">
      <w:pPr>
        <w:spacing w:after="0" w:line="240" w:lineRule="auto"/>
      </w:pPr>
      <w:r>
        <w:separator/>
      </w:r>
    </w:p>
  </w:endnote>
  <w:endnote w:type="continuationSeparator" w:id="0">
    <w:p w:rsidR="00B77F4F" w:rsidRDefault="00B77F4F" w:rsidP="005C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544812"/>
      <w:docPartObj>
        <w:docPartGallery w:val="Page Numbers (Bottom of Page)"/>
        <w:docPartUnique/>
      </w:docPartObj>
    </w:sdtPr>
    <w:sdtContent>
      <w:p w:rsidR="00DF7507" w:rsidRDefault="006A26D9">
        <w:pPr>
          <w:pStyle w:val="a6"/>
          <w:jc w:val="right"/>
        </w:pPr>
        <w:r>
          <w:fldChar w:fldCharType="begin"/>
        </w:r>
        <w:r w:rsidR="00DF7507">
          <w:instrText>PAGE   \* MERGEFORMAT</w:instrText>
        </w:r>
        <w:r>
          <w:fldChar w:fldCharType="separate"/>
        </w:r>
        <w:r w:rsidR="00064602">
          <w:rPr>
            <w:noProof/>
          </w:rPr>
          <w:t>1</w:t>
        </w:r>
        <w:r>
          <w:fldChar w:fldCharType="end"/>
        </w:r>
      </w:p>
    </w:sdtContent>
  </w:sdt>
  <w:p w:rsidR="00DF7507" w:rsidRDefault="00DF75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4F" w:rsidRDefault="00B77F4F" w:rsidP="005C211C">
      <w:pPr>
        <w:spacing w:after="0" w:line="240" w:lineRule="auto"/>
      </w:pPr>
      <w:r>
        <w:separator/>
      </w:r>
    </w:p>
  </w:footnote>
  <w:footnote w:type="continuationSeparator" w:id="0">
    <w:p w:rsidR="00B77F4F" w:rsidRDefault="00B77F4F" w:rsidP="005C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E2"/>
    <w:rsid w:val="00001E29"/>
    <w:rsid w:val="000166B8"/>
    <w:rsid w:val="00016B3A"/>
    <w:rsid w:val="00020DF8"/>
    <w:rsid w:val="00053BA8"/>
    <w:rsid w:val="00064602"/>
    <w:rsid w:val="000952FD"/>
    <w:rsid w:val="000D69B5"/>
    <w:rsid w:val="00111FE5"/>
    <w:rsid w:val="00124863"/>
    <w:rsid w:val="001543CB"/>
    <w:rsid w:val="00167BCB"/>
    <w:rsid w:val="001822EC"/>
    <w:rsid w:val="001F27E0"/>
    <w:rsid w:val="0020627E"/>
    <w:rsid w:val="002125FE"/>
    <w:rsid w:val="00245185"/>
    <w:rsid w:val="0025018A"/>
    <w:rsid w:val="00265C52"/>
    <w:rsid w:val="00282E98"/>
    <w:rsid w:val="002860CB"/>
    <w:rsid w:val="00290E90"/>
    <w:rsid w:val="002A6DAD"/>
    <w:rsid w:val="002A7118"/>
    <w:rsid w:val="002B76D7"/>
    <w:rsid w:val="002F2E8B"/>
    <w:rsid w:val="00313AEB"/>
    <w:rsid w:val="00330DEF"/>
    <w:rsid w:val="003426AF"/>
    <w:rsid w:val="00342CFD"/>
    <w:rsid w:val="0036253A"/>
    <w:rsid w:val="003B0D7D"/>
    <w:rsid w:val="003E617B"/>
    <w:rsid w:val="003F18AF"/>
    <w:rsid w:val="003F19E2"/>
    <w:rsid w:val="003F25DA"/>
    <w:rsid w:val="003F2981"/>
    <w:rsid w:val="0041380F"/>
    <w:rsid w:val="00427C91"/>
    <w:rsid w:val="0044168C"/>
    <w:rsid w:val="004456E2"/>
    <w:rsid w:val="0045004E"/>
    <w:rsid w:val="00460AC0"/>
    <w:rsid w:val="004630A5"/>
    <w:rsid w:val="00472C7F"/>
    <w:rsid w:val="00491756"/>
    <w:rsid w:val="004B30B4"/>
    <w:rsid w:val="004C1D42"/>
    <w:rsid w:val="004D378E"/>
    <w:rsid w:val="004E1210"/>
    <w:rsid w:val="004E2D82"/>
    <w:rsid w:val="004F3359"/>
    <w:rsid w:val="005B5670"/>
    <w:rsid w:val="005C211C"/>
    <w:rsid w:val="005F0156"/>
    <w:rsid w:val="005F10AB"/>
    <w:rsid w:val="005F6E43"/>
    <w:rsid w:val="006133E7"/>
    <w:rsid w:val="00615EE1"/>
    <w:rsid w:val="0064245B"/>
    <w:rsid w:val="006435C8"/>
    <w:rsid w:val="00684456"/>
    <w:rsid w:val="006871A4"/>
    <w:rsid w:val="006A26D9"/>
    <w:rsid w:val="006A435D"/>
    <w:rsid w:val="006D6B91"/>
    <w:rsid w:val="006E0435"/>
    <w:rsid w:val="00701823"/>
    <w:rsid w:val="00711B90"/>
    <w:rsid w:val="0076515C"/>
    <w:rsid w:val="0077343F"/>
    <w:rsid w:val="007735F5"/>
    <w:rsid w:val="007803B0"/>
    <w:rsid w:val="00780D07"/>
    <w:rsid w:val="00792130"/>
    <w:rsid w:val="0079281E"/>
    <w:rsid w:val="007D1E49"/>
    <w:rsid w:val="00821EF7"/>
    <w:rsid w:val="008412D1"/>
    <w:rsid w:val="00863707"/>
    <w:rsid w:val="00886509"/>
    <w:rsid w:val="00891AC4"/>
    <w:rsid w:val="00897EEA"/>
    <w:rsid w:val="008C4006"/>
    <w:rsid w:val="008D03DE"/>
    <w:rsid w:val="008E06FD"/>
    <w:rsid w:val="008F0062"/>
    <w:rsid w:val="008F5216"/>
    <w:rsid w:val="00934BCD"/>
    <w:rsid w:val="00947433"/>
    <w:rsid w:val="00953AF0"/>
    <w:rsid w:val="00953F18"/>
    <w:rsid w:val="009718FB"/>
    <w:rsid w:val="009729AC"/>
    <w:rsid w:val="00984AD0"/>
    <w:rsid w:val="00991D91"/>
    <w:rsid w:val="009A27E5"/>
    <w:rsid w:val="009A36B8"/>
    <w:rsid w:val="009A7E74"/>
    <w:rsid w:val="009D185E"/>
    <w:rsid w:val="009F4298"/>
    <w:rsid w:val="00A028CD"/>
    <w:rsid w:val="00A03418"/>
    <w:rsid w:val="00A111FE"/>
    <w:rsid w:val="00A23538"/>
    <w:rsid w:val="00A47D01"/>
    <w:rsid w:val="00A62F01"/>
    <w:rsid w:val="00A6621B"/>
    <w:rsid w:val="00A74DDD"/>
    <w:rsid w:val="00A77B0A"/>
    <w:rsid w:val="00AA426E"/>
    <w:rsid w:val="00B04660"/>
    <w:rsid w:val="00B16061"/>
    <w:rsid w:val="00B77F4F"/>
    <w:rsid w:val="00B811D8"/>
    <w:rsid w:val="00B90624"/>
    <w:rsid w:val="00BE0B55"/>
    <w:rsid w:val="00BE3288"/>
    <w:rsid w:val="00BE5C91"/>
    <w:rsid w:val="00C41AD2"/>
    <w:rsid w:val="00C43CCB"/>
    <w:rsid w:val="00C663E3"/>
    <w:rsid w:val="00C77FEC"/>
    <w:rsid w:val="00C82E46"/>
    <w:rsid w:val="00C97101"/>
    <w:rsid w:val="00CD09CD"/>
    <w:rsid w:val="00CE0752"/>
    <w:rsid w:val="00D20687"/>
    <w:rsid w:val="00D414F7"/>
    <w:rsid w:val="00D61F57"/>
    <w:rsid w:val="00D70E7F"/>
    <w:rsid w:val="00D82590"/>
    <w:rsid w:val="00DB4F99"/>
    <w:rsid w:val="00DC2CDC"/>
    <w:rsid w:val="00DC681D"/>
    <w:rsid w:val="00DE27ED"/>
    <w:rsid w:val="00DF0D0D"/>
    <w:rsid w:val="00DF7507"/>
    <w:rsid w:val="00E22797"/>
    <w:rsid w:val="00E800A3"/>
    <w:rsid w:val="00E821F0"/>
    <w:rsid w:val="00E84144"/>
    <w:rsid w:val="00E95725"/>
    <w:rsid w:val="00EB1ED4"/>
    <w:rsid w:val="00F02219"/>
    <w:rsid w:val="00F02A9C"/>
    <w:rsid w:val="00F078D1"/>
    <w:rsid w:val="00F36BF1"/>
    <w:rsid w:val="00F46185"/>
    <w:rsid w:val="00FE01A0"/>
    <w:rsid w:val="00FE66E2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8"/>
  </w:style>
  <w:style w:type="paragraph" w:styleId="1">
    <w:name w:val="heading 1"/>
    <w:basedOn w:val="a"/>
    <w:next w:val="a"/>
    <w:link w:val="10"/>
    <w:qFormat/>
    <w:rsid w:val="001543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11C"/>
  </w:style>
  <w:style w:type="paragraph" w:styleId="a6">
    <w:name w:val="footer"/>
    <w:basedOn w:val="a"/>
    <w:link w:val="a7"/>
    <w:uiPriority w:val="99"/>
    <w:unhideWhenUsed/>
    <w:rsid w:val="005C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11C"/>
  </w:style>
  <w:style w:type="paragraph" w:styleId="a8">
    <w:name w:val="Balloon Text"/>
    <w:basedOn w:val="a"/>
    <w:link w:val="a9"/>
    <w:uiPriority w:val="99"/>
    <w:semiHidden/>
    <w:unhideWhenUsed/>
    <w:rsid w:val="0036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35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543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11C"/>
  </w:style>
  <w:style w:type="paragraph" w:styleId="a6">
    <w:name w:val="footer"/>
    <w:basedOn w:val="a"/>
    <w:link w:val="a7"/>
    <w:uiPriority w:val="99"/>
    <w:unhideWhenUsed/>
    <w:rsid w:val="005C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11C"/>
  </w:style>
  <w:style w:type="paragraph" w:styleId="a8">
    <w:name w:val="Balloon Text"/>
    <w:basedOn w:val="a"/>
    <w:link w:val="a9"/>
    <w:uiPriority w:val="99"/>
    <w:semiHidden/>
    <w:unhideWhenUsed/>
    <w:rsid w:val="0036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3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97F9-B7FC-45DC-87EF-A2E21EE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</dc:creator>
  <cp:lastModifiedBy>Пользователь</cp:lastModifiedBy>
  <cp:revision>56</cp:revision>
  <cp:lastPrinted>2019-01-10T12:56:00Z</cp:lastPrinted>
  <dcterms:created xsi:type="dcterms:W3CDTF">2019-01-10T12:35:00Z</dcterms:created>
  <dcterms:modified xsi:type="dcterms:W3CDTF">2019-04-03T05:38:00Z</dcterms:modified>
</cp:coreProperties>
</file>