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E1" w:rsidRPr="00DD3EE1" w:rsidRDefault="00DD3EE1" w:rsidP="00CA634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3EE1">
        <w:rPr>
          <w:rFonts w:ascii="Arial" w:eastAsia="Times New Roman" w:hAnsi="Arial" w:cs="Arial"/>
          <w:b/>
          <w:sz w:val="32"/>
          <w:szCs w:val="32"/>
          <w:lang w:val="en-US" w:eastAsia="ru-RU"/>
        </w:rPr>
        <w:t>#</w:t>
      </w:r>
      <w:r w:rsidRPr="00DD3EE1">
        <w:rPr>
          <w:rFonts w:ascii="Arial" w:eastAsia="Times New Roman" w:hAnsi="Arial" w:cs="Arial"/>
          <w:b/>
          <w:sz w:val="32"/>
          <w:szCs w:val="32"/>
          <w:lang w:eastAsia="ru-RU"/>
        </w:rPr>
        <w:t>ЖКХ меняется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доступ к широкому перечню данных. 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b/>
          <w:sz w:val="32"/>
          <w:szCs w:val="32"/>
          <w:lang w:eastAsia="ru-RU"/>
        </w:rPr>
        <w:t>ГИС ЖКХ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 — это единый ресурс, где собираются данные о состоянии ЖКХ со всей страны и всех участников рынка: через ГИС ЖКХ россияне могут 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взаимодействовать с управляющими и ресурсоснабжающими 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организациями, ТСЖ, органами власти различных уровней. Система доступна по ссылке: </w:t>
      </w:r>
      <w:r w:rsidRPr="00CA6342">
        <w:rPr>
          <w:rFonts w:ascii="Arial" w:eastAsia="Times New Roman" w:hAnsi="Arial" w:cs="Arial"/>
          <w:b/>
          <w:sz w:val="32"/>
          <w:szCs w:val="32"/>
          <w:lang w:eastAsia="ru-RU"/>
        </w:rPr>
        <w:t>https://dom.gosuslugi.ru/#!/main .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 помощью Системы россияне могут: 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посмотреть начисления за текущий и предыдущие периоды, а также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внести плату за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предоставленные жилищно-коммунальные услуги;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ввести и проверить показания приборов учета;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контролировать работы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по дому, проводимые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управляющими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организациями, а также их стоимость;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проверить наличие лицензии у управляющей организации;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узнать график капитального ремонта дома;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получить информацию о тарифах на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ЖКУ;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принимать участие в управлении домом, в совместных электронных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голосованиях и обсуждение вопросов и проблем с соседями на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форуме.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направить обращения в органы власти;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получить ув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едомление о плановом отключении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коммунальных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ресурсов в своем многоквартирном доме и многое другое.</w:t>
      </w:r>
    </w:p>
    <w:p w:rsid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>На сегодня ГИС ЖКХ интегрирована с единым порталом государственных и муниципальных услуг (www</w:t>
      </w:r>
      <w:r w:rsidRPr="00CA6342">
        <w:rPr>
          <w:rFonts w:ascii="Courier New" w:eastAsia="Times New Roman" w:hAnsi="Courier New" w:cs="Courier New"/>
          <w:sz w:val="30"/>
          <w:szCs w:val="30"/>
          <w:lang w:eastAsia="ru-RU"/>
        </w:rPr>
        <w:t>.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>gosuslugi</w:t>
      </w:r>
      <w:r w:rsidRPr="00CA6342">
        <w:rPr>
          <w:rFonts w:ascii="Courier New" w:eastAsia="Times New Roman" w:hAnsi="Courier New" w:cs="Courier New"/>
          <w:sz w:val="30"/>
          <w:szCs w:val="30"/>
          <w:lang w:eastAsia="ru-RU"/>
        </w:rPr>
        <w:t>.</w:t>
      </w: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ru ), поэтому отдельная регистрация в </w:t>
      </w:r>
    </w:p>
    <w:p w:rsidR="00CA6342" w:rsidRPr="00CA6342" w:rsidRDefault="00CA6342" w:rsidP="00CA63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A6342">
        <w:rPr>
          <w:rFonts w:ascii="Arial" w:eastAsia="Times New Roman" w:hAnsi="Arial" w:cs="Arial"/>
          <w:sz w:val="32"/>
          <w:szCs w:val="32"/>
          <w:lang w:eastAsia="ru-RU"/>
        </w:rPr>
        <w:t xml:space="preserve">системе не требуется — зайти можно через подтвержденную учетную запись «Госуслуг». </w:t>
      </w:r>
    </w:p>
    <w:p w:rsidR="002502FD" w:rsidRDefault="002502FD"/>
    <w:sectPr w:rsidR="002502FD" w:rsidSect="002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05" w:rsidRDefault="00597505" w:rsidP="00DD3EE1">
      <w:pPr>
        <w:spacing w:after="0" w:line="240" w:lineRule="auto"/>
      </w:pPr>
      <w:r>
        <w:separator/>
      </w:r>
    </w:p>
  </w:endnote>
  <w:endnote w:type="continuationSeparator" w:id="1">
    <w:p w:rsidR="00597505" w:rsidRDefault="00597505" w:rsidP="00DD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05" w:rsidRDefault="00597505" w:rsidP="00DD3EE1">
      <w:pPr>
        <w:spacing w:after="0" w:line="240" w:lineRule="auto"/>
      </w:pPr>
      <w:r>
        <w:separator/>
      </w:r>
    </w:p>
  </w:footnote>
  <w:footnote w:type="continuationSeparator" w:id="1">
    <w:p w:rsidR="00597505" w:rsidRDefault="00597505" w:rsidP="00DD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42"/>
    <w:rsid w:val="00130D22"/>
    <w:rsid w:val="002502FD"/>
    <w:rsid w:val="00597505"/>
    <w:rsid w:val="00CA6342"/>
    <w:rsid w:val="00D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EE1"/>
  </w:style>
  <w:style w:type="paragraph" w:styleId="a5">
    <w:name w:val="footer"/>
    <w:basedOn w:val="a"/>
    <w:link w:val="a6"/>
    <w:uiPriority w:val="99"/>
    <w:semiHidden/>
    <w:unhideWhenUsed/>
    <w:rsid w:val="00DD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KalinskiZemly</dc:creator>
  <cp:lastModifiedBy>KalinskiZemly</cp:lastModifiedBy>
  <cp:revision>1</cp:revision>
  <dcterms:created xsi:type="dcterms:W3CDTF">2022-04-04T04:55:00Z</dcterms:created>
  <dcterms:modified xsi:type="dcterms:W3CDTF">2022-04-04T05:50:00Z</dcterms:modified>
</cp:coreProperties>
</file>