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01" w:rsidRDefault="00AE3501" w:rsidP="00EF64C7">
      <w:pPr>
        <w:jc w:val="both"/>
      </w:pPr>
      <w:r>
        <w:t>Уважаемы жители и гости района, с установлением жаркой погоды в республике участились случаи происшествий на воде.</w:t>
      </w:r>
    </w:p>
    <w:p w:rsidR="00AE3501" w:rsidRDefault="00AE3501" w:rsidP="00EF64C7">
      <w:pPr>
        <w:jc w:val="both"/>
      </w:pPr>
      <w:r>
        <w:t>Только за прошедшую неделю в Республике Башкортостан на воде погибло 9 человек, с начала года 15 человек, из них 2 ребенка.</w:t>
      </w:r>
    </w:p>
    <w:p w:rsidR="00AE3501" w:rsidRPr="0020422D" w:rsidRDefault="00AE3501" w:rsidP="00EF64C7">
      <w:pPr>
        <w:jc w:val="both"/>
      </w:pPr>
      <w:r w:rsidRPr="0020422D">
        <w:t>В Бижбулякском районе на сегодняшний день запланировано к открытию пляж для купания, соответствующее всем  предъявляемым требованиям действующего законодательства, это пляжи:</w:t>
      </w:r>
    </w:p>
    <w:p w:rsidR="00AE3501" w:rsidRPr="0020422D" w:rsidRDefault="00AE3501" w:rsidP="006E14EE">
      <w:pPr>
        <w:pStyle w:val="ListParagraph"/>
        <w:numPr>
          <w:ilvl w:val="0"/>
          <w:numId w:val="1"/>
        </w:numPr>
        <w:jc w:val="both"/>
      </w:pPr>
      <w:r w:rsidRPr="0020422D">
        <w:t>с. Седякбаш, СП Бижбулякский сельский совет;</w:t>
      </w:r>
    </w:p>
    <w:p w:rsidR="00AE3501" w:rsidRDefault="00AE3501" w:rsidP="00EF64C7">
      <w:pPr>
        <w:jc w:val="both"/>
      </w:pPr>
      <w:bookmarkStart w:id="0" w:name="_GoBack"/>
      <w:bookmarkEnd w:id="0"/>
      <w:r>
        <w:t>В целях профилактики безопасности на воде 16 пожарно-спасательный отряд ФПС ГПС Главного управления МЧС России по Республике Башкортостан напоминает о простых правилах поведения на воде:</w:t>
      </w:r>
    </w:p>
    <w:p w:rsidR="00AE3501" w:rsidRDefault="00AE3501" w:rsidP="00EF64C7">
      <w:pPr>
        <w:jc w:val="both"/>
      </w:pPr>
      <w:r>
        <w:t>купаться можно только в разрешенных местах;</w:t>
      </w:r>
    </w:p>
    <w:p w:rsidR="00AE3501" w:rsidRDefault="00AE3501" w:rsidP="00EF64C7">
      <w:pPr>
        <w:jc w:val="both"/>
      </w:pPr>
      <w:r>
        <w:t>нельзя нырять в незнакомых местах — на дне могут оказаться притопленные бревна, камни, коряги;</w:t>
      </w:r>
    </w:p>
    <w:p w:rsidR="00AE3501" w:rsidRDefault="00AE3501" w:rsidP="00EF64C7">
      <w:pPr>
        <w:jc w:val="both"/>
      </w:pPr>
      <w:r>
        <w:t>не следует купаться в заболоченных местах и там, где есть водоросли или тина;</w:t>
      </w:r>
    </w:p>
    <w:p w:rsidR="00AE3501" w:rsidRDefault="00AE3501" w:rsidP="00EF64C7">
      <w:pPr>
        <w:jc w:val="both"/>
      </w:pPr>
      <w:r>
        <w:t>не отплывайте далеко от берега на надувных плавсредствах — они могут оказаться неисправными, а это очень опасно даже для умеющих хорошо плавать;</w:t>
      </w:r>
    </w:p>
    <w:p w:rsidR="00AE3501" w:rsidRDefault="00AE3501" w:rsidP="00EF64C7">
      <w:pPr>
        <w:jc w:val="both"/>
      </w:pPr>
      <w:r>
        <w:t>нельзя цепляться за лодки, залезать на знаки навигационного оборудования — бакены, буйки;</w:t>
      </w:r>
    </w:p>
    <w:p w:rsidR="00AE3501" w:rsidRDefault="00AE3501" w:rsidP="00EF64C7">
      <w:pPr>
        <w:jc w:val="both"/>
      </w:pPr>
      <w:r>
        <w:t>не купайтесь в нетрезвом состоянии;</w:t>
      </w:r>
    </w:p>
    <w:p w:rsidR="00AE3501" w:rsidRDefault="00AE3501" w:rsidP="00EF64C7">
      <w:pPr>
        <w:jc w:val="both"/>
      </w:pPr>
      <w:r>
        <w:t>ни в коем случае не оставляйте без присмотра детей вблизи водоемов.</w:t>
      </w:r>
    </w:p>
    <w:p w:rsidR="00AE3501" w:rsidRDefault="00AE3501" w:rsidP="00EF64C7">
      <w:pPr>
        <w:jc w:val="both"/>
      </w:pPr>
      <w:r>
        <w:t xml:space="preserve">В соответствии с Приказом №730 от 28.06.2022 ГУ МЧС России по Республике Башкортостан в период с 01 по 31 июля 2022 года на территории Республики Башкортостан проводится месячник безопасности на водных объектах. Основная задача проводимого месячника, организация работы всех служб и органов в обеспечении безопасности и контроля в местах купания, проведение разъяснительной и профилактической работы среди отдыхающих, недопущения гибели людей на воде. </w:t>
      </w:r>
    </w:p>
    <w:p w:rsidR="00AE3501" w:rsidRDefault="00AE3501" w:rsidP="00EF64C7">
      <w:pPr>
        <w:jc w:val="both"/>
      </w:pPr>
      <w:r>
        <w:t>Хорошо отдыхая не забываем о безопасности.</w:t>
      </w:r>
    </w:p>
    <w:p w:rsidR="00AE3501" w:rsidRDefault="00AE3501" w:rsidP="00EF64C7">
      <w:pPr>
        <w:jc w:val="both"/>
      </w:pPr>
    </w:p>
    <w:p w:rsidR="00AE3501" w:rsidRDefault="00AE3501" w:rsidP="00EF64C7">
      <w:pPr>
        <w:jc w:val="both"/>
      </w:pPr>
      <w:r>
        <w:t>13.07.2022</w:t>
      </w:r>
    </w:p>
    <w:p w:rsidR="00AE3501" w:rsidRDefault="00AE3501" w:rsidP="00EF64C7">
      <w:pPr>
        <w:jc w:val="both"/>
      </w:pPr>
      <w:r>
        <w:t xml:space="preserve">Стажер на должности начальника </w:t>
      </w:r>
    </w:p>
    <w:p w:rsidR="00AE3501" w:rsidRDefault="00AE3501" w:rsidP="00EF64C7">
      <w:pPr>
        <w:jc w:val="both"/>
      </w:pPr>
      <w:r>
        <w:t>16 ПСО ФПС ГПС Главного управления МЧС России по Республике Башкортостан</w:t>
      </w:r>
    </w:p>
    <w:p w:rsidR="00AE3501" w:rsidRDefault="00AE3501" w:rsidP="00EF64C7">
      <w:pPr>
        <w:jc w:val="both"/>
      </w:pPr>
      <w:r>
        <w:t>подполковник внутренней службы                                                                                                 Р.С.Каримов</w:t>
      </w:r>
    </w:p>
    <w:sectPr w:rsidR="00AE3501" w:rsidSect="001E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3418A"/>
    <w:multiLevelType w:val="hybridMultilevel"/>
    <w:tmpl w:val="8188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5D0"/>
    <w:rsid w:val="0003710A"/>
    <w:rsid w:val="000D65D0"/>
    <w:rsid w:val="001E1308"/>
    <w:rsid w:val="0020422D"/>
    <w:rsid w:val="00276C23"/>
    <w:rsid w:val="003F49BE"/>
    <w:rsid w:val="005E4EDA"/>
    <w:rsid w:val="006E14EE"/>
    <w:rsid w:val="0073312F"/>
    <w:rsid w:val="00776C3D"/>
    <w:rsid w:val="00AE3501"/>
    <w:rsid w:val="00AF3E2C"/>
    <w:rsid w:val="00BF1216"/>
    <w:rsid w:val="00C82A31"/>
    <w:rsid w:val="00CB07A4"/>
    <w:rsid w:val="00D87471"/>
    <w:rsid w:val="00DE3FEF"/>
    <w:rsid w:val="00EF64C7"/>
    <w:rsid w:val="00F8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0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14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291</Words>
  <Characters>1663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16ПСО</dc:creator>
  <cp:keywords/>
  <dc:description/>
  <cp:lastModifiedBy>Сергей</cp:lastModifiedBy>
  <cp:revision>11</cp:revision>
  <dcterms:created xsi:type="dcterms:W3CDTF">2022-07-13T07:04:00Z</dcterms:created>
  <dcterms:modified xsi:type="dcterms:W3CDTF">2022-07-13T10:34:00Z</dcterms:modified>
</cp:coreProperties>
</file>