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82" w:rsidRPr="006D7E82" w:rsidRDefault="006D7E82" w:rsidP="0044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7E82">
        <w:rPr>
          <w:b/>
          <w:bCs/>
          <w:sz w:val="28"/>
          <w:szCs w:val="28"/>
        </w:rPr>
        <w:t>Прокуратур</w:t>
      </w:r>
      <w:r w:rsidRPr="006D7E82">
        <w:rPr>
          <w:b/>
          <w:bCs/>
          <w:sz w:val="28"/>
          <w:szCs w:val="28"/>
        </w:rPr>
        <w:t xml:space="preserve">ой </w:t>
      </w:r>
      <w:proofErr w:type="spellStart"/>
      <w:r w:rsidRPr="006D7E82">
        <w:rPr>
          <w:b/>
          <w:bCs/>
          <w:sz w:val="28"/>
          <w:szCs w:val="28"/>
        </w:rPr>
        <w:t>Бижбулякского</w:t>
      </w:r>
      <w:proofErr w:type="spellEnd"/>
      <w:r w:rsidRPr="006D7E82">
        <w:rPr>
          <w:b/>
          <w:bCs/>
          <w:sz w:val="28"/>
          <w:szCs w:val="28"/>
        </w:rPr>
        <w:t xml:space="preserve"> </w:t>
      </w:r>
      <w:r w:rsidRPr="006D7E82">
        <w:rPr>
          <w:b/>
          <w:bCs/>
          <w:sz w:val="28"/>
          <w:szCs w:val="28"/>
        </w:rPr>
        <w:t>района</w:t>
      </w:r>
      <w:r w:rsidRPr="006D7E82">
        <w:rPr>
          <w:b/>
          <w:bCs/>
          <w:sz w:val="28"/>
          <w:szCs w:val="28"/>
        </w:rPr>
        <w:t xml:space="preserve"> объявлены предостережения руководителя</w:t>
      </w:r>
      <w:r>
        <w:rPr>
          <w:b/>
          <w:bCs/>
          <w:sz w:val="28"/>
          <w:szCs w:val="28"/>
        </w:rPr>
        <w:t>м</w:t>
      </w:r>
      <w:r w:rsidRPr="006D7E82">
        <w:rPr>
          <w:b/>
          <w:bCs/>
          <w:sz w:val="28"/>
          <w:szCs w:val="28"/>
        </w:rPr>
        <w:t xml:space="preserve"> образовательных организаций района</w:t>
      </w:r>
    </w:p>
    <w:p w:rsidR="006D7E82" w:rsidRDefault="006D7E82" w:rsidP="006D7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7E82" w:rsidRDefault="006D7E82" w:rsidP="006D7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анализа</w:t>
      </w:r>
      <w:r w:rsidR="00444544" w:rsidRPr="00444544">
        <w:rPr>
          <w:bCs/>
          <w:sz w:val="28"/>
          <w:szCs w:val="28"/>
        </w:rPr>
        <w:t xml:space="preserve"> </w:t>
      </w:r>
      <w:r w:rsidR="00444544">
        <w:rPr>
          <w:bCs/>
          <w:sz w:val="28"/>
          <w:szCs w:val="28"/>
        </w:rPr>
        <w:t>портала «Работа России</w:t>
      </w:r>
      <w:r w:rsidR="0044454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целью исполнения законодательства о занятости населения </w:t>
      </w:r>
      <w:r w:rsidR="00444544">
        <w:rPr>
          <w:bCs/>
          <w:sz w:val="28"/>
          <w:szCs w:val="28"/>
        </w:rPr>
        <w:t xml:space="preserve">прокуратурой </w:t>
      </w:r>
      <w:proofErr w:type="spellStart"/>
      <w:r w:rsidR="00444544">
        <w:rPr>
          <w:bCs/>
          <w:sz w:val="28"/>
          <w:szCs w:val="28"/>
        </w:rPr>
        <w:t>Бижбулякского</w:t>
      </w:r>
      <w:proofErr w:type="spellEnd"/>
      <w:r w:rsidR="00444544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установлено, что в тр</w:t>
      </w:r>
      <w:r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х школах муниципального района име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 ваканси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медицинской сестры.</w:t>
      </w:r>
    </w:p>
    <w:p w:rsidR="006D7E82" w:rsidRDefault="006D7E82" w:rsidP="006D7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Действующее федеральное законодательство предусматривает обязательное участие медицинского работника при организации оказания первичной медицинской помощи, а также непосредственное участие такого работника в организации питания обучающихся в школах, в частности при бракераже готовой пищевой продукции.</w:t>
      </w:r>
    </w:p>
    <w:p w:rsidR="006D7E82" w:rsidRDefault="006D7E82" w:rsidP="006D7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предупреждения нарушения прав детей в этих школах прокуратурой района директорам данных учебных заведений объявлены предостережения </w:t>
      </w:r>
      <w:r w:rsidR="0044454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недопустимости нарушения закона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F71A4C" w:rsidRDefault="00F71A4C"/>
    <w:sectPr w:rsidR="00F71A4C" w:rsidSect="004445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82"/>
    <w:rsid w:val="00444544"/>
    <w:rsid w:val="006D7E82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B863"/>
  <w15:chartTrackingRefBased/>
  <w15:docId w15:val="{5DAA5AE5-E703-4070-B5C3-C636C5CB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Гареев Марат Зявдатович</dc:creator>
  <cp:keywords/>
  <dc:description/>
  <cp:lastModifiedBy>Гареев Марат Зявдатович</cp:lastModifiedBy>
  <cp:revision>2</cp:revision>
  <dcterms:created xsi:type="dcterms:W3CDTF">2023-06-21T13:10:00Z</dcterms:created>
  <dcterms:modified xsi:type="dcterms:W3CDTF">2023-06-21T13:17:00Z</dcterms:modified>
</cp:coreProperties>
</file>