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E" w:rsidRPr="00E003ED" w:rsidRDefault="00D279CE" w:rsidP="00D279CE">
      <w:pPr>
        <w:rPr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89"/>
        <w:gridCol w:w="4239"/>
      </w:tblGrid>
      <w:tr w:rsidR="006428EE" w:rsidRPr="00E003ED" w:rsidTr="00DC0CB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E003ED" w:rsidRDefault="006428EE" w:rsidP="008A7E31">
            <w:pPr>
              <w:pStyle w:val="1"/>
              <w:spacing w:line="256" w:lineRule="auto"/>
              <w:rPr>
                <w:rFonts w:ascii="Calibri" w:hAnsi="Calibri"/>
                <w:b/>
                <w:sz w:val="18"/>
                <w:szCs w:val="18"/>
              </w:rPr>
            </w:pPr>
            <w:r w:rsidRPr="00E003ED">
              <w:rPr>
                <w:rFonts w:ascii="Calibri" w:hAnsi="Calibri"/>
                <w:sz w:val="18"/>
                <w:szCs w:val="18"/>
              </w:rPr>
              <w:t xml:space="preserve">            Башҡортостан Республиҡаһы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Калинин   ауыл Советы</w:t>
            </w:r>
          </w:p>
          <w:p w:rsidR="006428EE" w:rsidRPr="00E003ED" w:rsidRDefault="006428EE" w:rsidP="008A7E31">
            <w:pPr>
              <w:jc w:val="center"/>
              <w:rPr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ауыл  биләмәһе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СОВЕТЫ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452054, БР, Бишбүләк районы,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Усаккисеү  ауылы, Совет  урамы, 35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8(347)4323767</w:t>
            </w:r>
          </w:p>
          <w:p w:rsidR="006428EE" w:rsidRPr="00E003ED" w:rsidRDefault="006428EE" w:rsidP="008A7E3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</w:rPr>
            </w:pPr>
            <w:r w:rsidRPr="00E003ED">
              <w:rPr>
                <w:b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pt" o:ole="" fillcolor="window">
                  <v:imagedata r:id="rId4" o:title=""/>
                </v:shape>
                <o:OLEObject Type="Embed" ProgID="Word.Picture.8" ShapeID="_x0000_i1025" DrawAspect="Content" ObjectID="_1742815779" r:id="rId5"/>
              </w:object>
            </w:r>
          </w:p>
          <w:p w:rsidR="006428EE" w:rsidRPr="00E003ED" w:rsidRDefault="006428EE" w:rsidP="008A7E3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6428EE" w:rsidRPr="00E003ED" w:rsidRDefault="006428EE" w:rsidP="008A7E31">
            <w:pPr>
              <w:jc w:val="center"/>
              <w:rPr>
                <w:sz w:val="18"/>
                <w:szCs w:val="18"/>
                <w:lang w:val="be-BY"/>
              </w:rPr>
            </w:pPr>
            <w:r w:rsidRPr="00E003ED">
              <w:rPr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6428EE" w:rsidRPr="00E003ED" w:rsidRDefault="006428EE" w:rsidP="008A7E31">
            <w:pPr>
              <w:jc w:val="center"/>
              <w:rPr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СОВЕТ</w:t>
            </w:r>
          </w:p>
          <w:p w:rsidR="006428EE" w:rsidRPr="00E003ED" w:rsidRDefault="006428EE" w:rsidP="008A7E31">
            <w:pPr>
              <w:jc w:val="center"/>
              <w:rPr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Калининский  сельсовет</w:t>
            </w: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6428EE" w:rsidRPr="00E003ED" w:rsidRDefault="006428EE" w:rsidP="008A7E3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 xml:space="preserve">452054, РБ, Бижбулякский район, село Усак-Кичу, </w:t>
            </w:r>
          </w:p>
          <w:p w:rsidR="006428EE" w:rsidRPr="00E003ED" w:rsidRDefault="006428EE" w:rsidP="008A7E31">
            <w:pPr>
              <w:jc w:val="center"/>
              <w:rPr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ул. Советская, 35</w:t>
            </w:r>
          </w:p>
          <w:p w:rsidR="006428EE" w:rsidRPr="00E003ED" w:rsidRDefault="006428EE" w:rsidP="00E003E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003ED">
              <w:rPr>
                <w:b/>
                <w:sz w:val="18"/>
                <w:szCs w:val="18"/>
                <w:lang w:val="be-BY"/>
              </w:rPr>
              <w:t>8(347) 4323767</w:t>
            </w:r>
          </w:p>
        </w:tc>
      </w:tr>
    </w:tbl>
    <w:p w:rsidR="00D279CE" w:rsidRPr="00C231D0" w:rsidRDefault="006428EE" w:rsidP="00E003ED">
      <w:pPr>
        <w:shd w:val="clear" w:color="auto" w:fill="FFFFFF"/>
        <w:spacing w:line="274" w:lineRule="exact"/>
        <w:rPr>
          <w:rFonts w:ascii="Rom Bsh" w:hAnsi="Rom Bsh"/>
          <w:b/>
          <w:bCs/>
          <w:sz w:val="26"/>
          <w:szCs w:val="26"/>
        </w:rPr>
      </w:pPr>
      <w:r>
        <w:rPr>
          <w:b/>
          <w:sz w:val="28"/>
          <w:szCs w:val="28"/>
          <w:lang w:val="be-BY"/>
        </w:rPr>
        <w:t xml:space="preserve">  </w:t>
      </w:r>
      <w:r w:rsidR="00E003ED">
        <w:rPr>
          <w:b/>
          <w:sz w:val="28"/>
          <w:szCs w:val="28"/>
          <w:lang w:val="be-BY"/>
        </w:rPr>
        <w:t xml:space="preserve">           </w:t>
      </w:r>
      <w:r w:rsidR="00D279CE" w:rsidRPr="00C231D0">
        <w:rPr>
          <w:b/>
          <w:bCs/>
          <w:sz w:val="26"/>
          <w:szCs w:val="26"/>
          <w:lang w:val="ba-RU"/>
        </w:rPr>
        <w:t>Ҡ</w:t>
      </w:r>
      <w:r w:rsidR="00D279CE" w:rsidRPr="00C231D0">
        <w:rPr>
          <w:rFonts w:ascii="Rom Bsh" w:hAnsi="Rom Bsh"/>
          <w:b/>
          <w:bCs/>
          <w:sz w:val="26"/>
          <w:szCs w:val="26"/>
        </w:rPr>
        <w:t xml:space="preserve">АРАР              </w:t>
      </w:r>
      <w:r w:rsidR="00D279CE" w:rsidRPr="00C231D0">
        <w:rPr>
          <w:rFonts w:ascii="Rom Bsh" w:hAnsi="Rom Bsh"/>
          <w:b/>
          <w:bCs/>
          <w:sz w:val="26"/>
          <w:szCs w:val="26"/>
          <w:lang w:val="ba-RU"/>
        </w:rPr>
        <w:t xml:space="preserve">                </w:t>
      </w:r>
      <w:r w:rsidR="00D279CE" w:rsidRPr="00CC557D">
        <w:rPr>
          <w:b/>
          <w:bCs/>
          <w:sz w:val="28"/>
          <w:szCs w:val="28"/>
          <w:lang w:val="ba-RU"/>
        </w:rPr>
        <w:t xml:space="preserve"> </w:t>
      </w:r>
      <w:r w:rsidR="00D279CE" w:rsidRPr="00C231D0"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                   </w:t>
      </w:r>
      <w:r w:rsidR="00D279CE" w:rsidRPr="00C231D0">
        <w:rPr>
          <w:rFonts w:ascii="Rom Bsh" w:hAnsi="Rom Bsh"/>
          <w:b/>
          <w:bCs/>
          <w:sz w:val="26"/>
          <w:szCs w:val="26"/>
        </w:rPr>
        <w:t xml:space="preserve">           РЕШЕНИЕ</w:t>
      </w:r>
    </w:p>
    <w:p w:rsidR="00E003ED" w:rsidRDefault="00E003ED" w:rsidP="00E003ED">
      <w:pPr>
        <w:pStyle w:val="2"/>
        <w:spacing w:before="0"/>
        <w:jc w:val="center"/>
        <w:rPr>
          <w:color w:val="auto"/>
          <w:sz w:val="27"/>
          <w:szCs w:val="27"/>
        </w:rPr>
      </w:pPr>
    </w:p>
    <w:p w:rsidR="00DC0CBC" w:rsidRPr="00DC0CBC" w:rsidRDefault="00DC0CBC" w:rsidP="00DC0CBC"/>
    <w:p w:rsidR="00DC0CBC" w:rsidRDefault="00A20618" w:rsidP="00E003ED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E003ED">
        <w:rPr>
          <w:color w:val="auto"/>
          <w:sz w:val="27"/>
          <w:szCs w:val="27"/>
        </w:rPr>
        <w:t xml:space="preserve">Об утверждении </w:t>
      </w:r>
      <w:r w:rsidR="00E003ED" w:rsidRPr="00E003ED">
        <w:rPr>
          <w:color w:val="auto"/>
          <w:sz w:val="27"/>
          <w:szCs w:val="27"/>
        </w:rPr>
        <w:t>Программы</w:t>
      </w:r>
      <w:r w:rsidR="00E003ED" w:rsidRPr="00E003ED">
        <w:rPr>
          <w:b w:val="0"/>
          <w:color w:val="auto"/>
          <w:sz w:val="27"/>
          <w:szCs w:val="27"/>
        </w:rPr>
        <w:t xml:space="preserve"> </w:t>
      </w:r>
      <w:r w:rsidR="00E003ED" w:rsidRPr="00E003ED">
        <w:rPr>
          <w:bCs w:val="0"/>
          <w:color w:val="auto"/>
          <w:sz w:val="28"/>
          <w:szCs w:val="28"/>
        </w:rPr>
        <w:t xml:space="preserve">профилактики рисков </w:t>
      </w:r>
    </w:p>
    <w:p w:rsidR="00DC0CBC" w:rsidRDefault="00E003ED" w:rsidP="00E003ED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E003ED">
        <w:rPr>
          <w:bCs w:val="0"/>
          <w:color w:val="auto"/>
          <w:sz w:val="28"/>
          <w:szCs w:val="28"/>
        </w:rPr>
        <w:t xml:space="preserve">причинения вреда (ущерба) охраняемым законом ценностям </w:t>
      </w:r>
    </w:p>
    <w:p w:rsidR="00DC0CBC" w:rsidRDefault="00E003ED" w:rsidP="00E003ED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E003ED">
        <w:rPr>
          <w:bCs w:val="0"/>
          <w:color w:val="auto"/>
          <w:sz w:val="28"/>
          <w:szCs w:val="28"/>
        </w:rPr>
        <w:t>на 2023 год по муниципальному контролю в сфере благоустройства</w:t>
      </w:r>
    </w:p>
    <w:p w:rsidR="00E003ED" w:rsidRPr="00E003ED" w:rsidRDefault="00E003ED" w:rsidP="00E003ED">
      <w:pPr>
        <w:pStyle w:val="2"/>
        <w:spacing w:before="0"/>
        <w:jc w:val="center"/>
        <w:rPr>
          <w:color w:val="auto"/>
          <w:sz w:val="27"/>
          <w:szCs w:val="27"/>
        </w:rPr>
      </w:pPr>
      <w:r w:rsidRPr="00E003ED">
        <w:rPr>
          <w:bCs w:val="0"/>
          <w:color w:val="auto"/>
          <w:sz w:val="28"/>
          <w:szCs w:val="28"/>
        </w:rPr>
        <w:t xml:space="preserve"> </w:t>
      </w:r>
      <w:r w:rsidRPr="00E003ED">
        <w:rPr>
          <w:color w:val="auto"/>
          <w:sz w:val="27"/>
          <w:szCs w:val="27"/>
        </w:rPr>
        <w:t>на территории</w:t>
      </w:r>
      <w:r w:rsidR="00A20618" w:rsidRPr="00E003ED">
        <w:rPr>
          <w:color w:val="auto"/>
          <w:sz w:val="27"/>
          <w:szCs w:val="27"/>
        </w:rPr>
        <w:t>сельского поселения</w:t>
      </w:r>
      <w:r w:rsidRPr="00E003ED">
        <w:rPr>
          <w:color w:val="auto"/>
          <w:sz w:val="27"/>
          <w:szCs w:val="27"/>
        </w:rPr>
        <w:t xml:space="preserve">  </w:t>
      </w:r>
      <w:r w:rsidR="00EC50C9" w:rsidRPr="00E003ED">
        <w:rPr>
          <w:color w:val="auto"/>
          <w:sz w:val="27"/>
          <w:szCs w:val="27"/>
        </w:rPr>
        <w:t>Калининский</w:t>
      </w:r>
      <w:r w:rsidR="00A20618" w:rsidRPr="00E003ED">
        <w:rPr>
          <w:color w:val="auto"/>
          <w:sz w:val="27"/>
          <w:szCs w:val="27"/>
        </w:rPr>
        <w:t xml:space="preserve"> сельсовет</w:t>
      </w:r>
    </w:p>
    <w:p w:rsidR="00E003ED" w:rsidRPr="00E003ED" w:rsidRDefault="00A20618" w:rsidP="00E003ED">
      <w:pPr>
        <w:pStyle w:val="2"/>
        <w:spacing w:before="0"/>
        <w:jc w:val="center"/>
        <w:rPr>
          <w:color w:val="auto"/>
          <w:sz w:val="27"/>
          <w:szCs w:val="27"/>
        </w:rPr>
      </w:pPr>
      <w:r w:rsidRPr="00E003ED">
        <w:rPr>
          <w:color w:val="auto"/>
          <w:sz w:val="27"/>
          <w:szCs w:val="27"/>
        </w:rPr>
        <w:t>муниципального района</w:t>
      </w:r>
      <w:r w:rsidR="00E003ED" w:rsidRPr="00E003ED">
        <w:rPr>
          <w:color w:val="auto"/>
          <w:sz w:val="27"/>
          <w:szCs w:val="27"/>
        </w:rPr>
        <w:t xml:space="preserve"> </w:t>
      </w:r>
      <w:r w:rsidR="00EA40DD" w:rsidRPr="00E003ED">
        <w:rPr>
          <w:color w:val="auto"/>
          <w:sz w:val="27"/>
          <w:szCs w:val="27"/>
        </w:rPr>
        <w:t>Бижбулякский</w:t>
      </w:r>
      <w:r w:rsidRPr="00E003ED">
        <w:rPr>
          <w:color w:val="auto"/>
          <w:sz w:val="27"/>
          <w:szCs w:val="27"/>
        </w:rPr>
        <w:t xml:space="preserve"> район</w:t>
      </w:r>
    </w:p>
    <w:p w:rsidR="00A20618" w:rsidRPr="00E003ED" w:rsidRDefault="00A20618" w:rsidP="00E003ED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E003ED">
        <w:rPr>
          <w:color w:val="auto"/>
          <w:sz w:val="27"/>
          <w:szCs w:val="27"/>
        </w:rPr>
        <w:t>Республики Башкортостан</w:t>
      </w:r>
    </w:p>
    <w:p w:rsidR="00AF493A" w:rsidRPr="00CA76FC" w:rsidRDefault="00AF493A" w:rsidP="00D279CE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A20618" w:rsidRDefault="00EA40DD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A20618">
        <w:rPr>
          <w:color w:val="000000"/>
          <w:sz w:val="27"/>
          <w:szCs w:val="27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Распоряжением Главы Республики Башкортостан от 09.04.2021 г. № РГ-92, Уставом сельского поселения </w:t>
      </w:r>
      <w:r w:rsidR="00EC50C9">
        <w:rPr>
          <w:color w:val="000000"/>
          <w:sz w:val="27"/>
          <w:szCs w:val="27"/>
        </w:rPr>
        <w:t>Калининский</w:t>
      </w:r>
      <w:r w:rsidR="00A20618">
        <w:rPr>
          <w:color w:val="000000"/>
          <w:sz w:val="27"/>
          <w:szCs w:val="27"/>
        </w:rPr>
        <w:t xml:space="preserve"> сельсовет муниципального района </w:t>
      </w:r>
      <w:r>
        <w:rPr>
          <w:color w:val="000000"/>
          <w:sz w:val="27"/>
          <w:szCs w:val="27"/>
        </w:rPr>
        <w:t>Бижбулякский</w:t>
      </w:r>
      <w:r w:rsidR="00A20618">
        <w:rPr>
          <w:color w:val="000000"/>
          <w:sz w:val="27"/>
          <w:szCs w:val="27"/>
        </w:rPr>
        <w:t xml:space="preserve"> район Республики Башкортостан</w:t>
      </w:r>
      <w:r w:rsidR="005107D9">
        <w:rPr>
          <w:color w:val="000000"/>
          <w:sz w:val="27"/>
          <w:szCs w:val="27"/>
        </w:rPr>
        <w:t xml:space="preserve"> Совет сельского поселения Калининский сельсовет муниципального района Бижбулякский район Республики Башкортостан   </w:t>
      </w:r>
    </w:p>
    <w:p w:rsidR="00A20618" w:rsidRDefault="005107D9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 е ш и л </w:t>
      </w:r>
      <w:r w:rsidR="00A20618">
        <w:rPr>
          <w:color w:val="000000"/>
          <w:sz w:val="27"/>
          <w:szCs w:val="27"/>
        </w:rPr>
        <w:t>:</w:t>
      </w:r>
    </w:p>
    <w:p w:rsidR="00A20618" w:rsidRDefault="00A20618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</w:t>
      </w:r>
      <w:r w:rsidR="00E003ED" w:rsidRPr="00E003ED">
        <w:rPr>
          <w:sz w:val="27"/>
          <w:szCs w:val="27"/>
        </w:rPr>
        <w:t>Программ</w:t>
      </w:r>
      <w:r w:rsidR="00DC0CBC">
        <w:rPr>
          <w:sz w:val="27"/>
          <w:szCs w:val="27"/>
        </w:rPr>
        <w:t>у</w:t>
      </w:r>
      <w:r w:rsidR="00E003ED" w:rsidRPr="00E003ED">
        <w:rPr>
          <w:b/>
          <w:sz w:val="27"/>
          <w:szCs w:val="27"/>
        </w:rPr>
        <w:t xml:space="preserve"> </w:t>
      </w:r>
      <w:r w:rsidR="00E003ED" w:rsidRPr="00E003ED">
        <w:rPr>
          <w:bCs/>
          <w:sz w:val="28"/>
          <w:szCs w:val="28"/>
        </w:rPr>
        <w:t>профилактики рисков причинения вреда (ущерба) охраняемым законом ценностям на 2023 год по муниципальному контролю в сфере благоустройства</w:t>
      </w:r>
      <w:r>
        <w:rPr>
          <w:color w:val="000000"/>
          <w:sz w:val="27"/>
          <w:szCs w:val="27"/>
        </w:rPr>
        <w:t xml:space="preserve"> на территории сельского поселения </w:t>
      </w:r>
      <w:r w:rsidR="00EC50C9">
        <w:rPr>
          <w:color w:val="000000"/>
          <w:sz w:val="27"/>
          <w:szCs w:val="27"/>
        </w:rPr>
        <w:t>Калининский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r w:rsidR="00EA40DD">
        <w:rPr>
          <w:color w:val="000000"/>
          <w:sz w:val="27"/>
          <w:szCs w:val="27"/>
        </w:rPr>
        <w:t>Бижбулякский</w:t>
      </w:r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5107D9" w:rsidRDefault="00A20618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</w:t>
      </w:r>
      <w:r w:rsidR="00EA40DD">
        <w:rPr>
          <w:color w:val="000000"/>
          <w:sz w:val="27"/>
          <w:szCs w:val="27"/>
        </w:rPr>
        <w:t xml:space="preserve"> </w:t>
      </w:r>
      <w:r w:rsidR="005107D9">
        <w:rPr>
          <w:color w:val="000000"/>
          <w:sz w:val="27"/>
          <w:szCs w:val="27"/>
        </w:rPr>
        <w:t xml:space="preserve">решение </w:t>
      </w:r>
      <w:r w:rsidR="00EA40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вступает в силу со дня его официального опубликования</w:t>
      </w:r>
      <w:r w:rsidR="005107D9">
        <w:rPr>
          <w:color w:val="000000"/>
          <w:sz w:val="27"/>
          <w:szCs w:val="27"/>
        </w:rPr>
        <w:t>.</w:t>
      </w:r>
    </w:p>
    <w:p w:rsidR="005107D9" w:rsidRDefault="005107D9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3.Контроль за исполнением настоящего решения возложить на постоянную комиссию Совета по  благоустройству и экологии.</w:t>
      </w:r>
    </w:p>
    <w:p w:rsidR="00A72C7B" w:rsidRDefault="00A72C7B" w:rsidP="005107D9">
      <w:pPr>
        <w:pStyle w:val="a5"/>
        <w:jc w:val="both"/>
        <w:rPr>
          <w:color w:val="000000"/>
          <w:sz w:val="27"/>
          <w:szCs w:val="27"/>
        </w:rPr>
      </w:pPr>
    </w:p>
    <w:p w:rsidR="00A20618" w:rsidRDefault="005107D9" w:rsidP="00A206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  сельского поселения                                Юмагулов</w:t>
      </w:r>
      <w:r w:rsidR="00DC0CBC" w:rsidRPr="00DC0CBC">
        <w:rPr>
          <w:color w:val="000000"/>
          <w:sz w:val="27"/>
          <w:szCs w:val="27"/>
        </w:rPr>
        <w:t xml:space="preserve"> </w:t>
      </w:r>
      <w:r w:rsidR="00DC0CBC">
        <w:rPr>
          <w:color w:val="000000"/>
          <w:sz w:val="27"/>
          <w:szCs w:val="27"/>
        </w:rPr>
        <w:t>Д.Г.</w:t>
      </w:r>
    </w:p>
    <w:p w:rsidR="00E003ED" w:rsidRDefault="00DD4D16" w:rsidP="00A206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С.Усак-Кичу                                                                                                                          </w:t>
      </w:r>
      <w:r w:rsidRPr="006868C9">
        <w:rPr>
          <w:color w:val="000000"/>
        </w:rPr>
        <w:t xml:space="preserve">от </w:t>
      </w:r>
      <w:r w:rsidR="00E003ED">
        <w:rPr>
          <w:color w:val="000000"/>
        </w:rPr>
        <w:t>02 марта</w:t>
      </w:r>
      <w:r w:rsidRPr="002A5B67">
        <w:rPr>
          <w:color w:val="000000"/>
        </w:rPr>
        <w:t xml:space="preserve">  202</w:t>
      </w:r>
      <w:r w:rsidR="00E003ED">
        <w:rPr>
          <w:color w:val="000000"/>
        </w:rPr>
        <w:t>3</w:t>
      </w:r>
      <w:r w:rsidRPr="002A5B67">
        <w:rPr>
          <w:color w:val="000000"/>
        </w:rPr>
        <w:t xml:space="preserve"> </w:t>
      </w:r>
      <w:r w:rsidRPr="002A5B67">
        <w:rPr>
          <w:color w:val="000000"/>
          <w:sz w:val="27"/>
          <w:szCs w:val="27"/>
        </w:rPr>
        <w:t xml:space="preserve">                                                                                                                 </w:t>
      </w:r>
    </w:p>
    <w:p w:rsidR="00D279CE" w:rsidRDefault="00DD4D16" w:rsidP="00A20618">
      <w:pPr>
        <w:pStyle w:val="a5"/>
        <w:rPr>
          <w:color w:val="000000"/>
        </w:rPr>
      </w:pPr>
      <w:r w:rsidRPr="002A5B67">
        <w:rPr>
          <w:color w:val="000000"/>
        </w:rPr>
        <w:t xml:space="preserve"> № </w:t>
      </w:r>
      <w:r w:rsidR="00E003ED">
        <w:rPr>
          <w:color w:val="000000"/>
        </w:rPr>
        <w:t>103</w:t>
      </w:r>
      <w:r w:rsidRPr="002A5B67">
        <w:rPr>
          <w:color w:val="000000"/>
        </w:rPr>
        <w:t>/</w:t>
      </w:r>
      <w:r w:rsidR="00E003ED">
        <w:rPr>
          <w:color w:val="000000"/>
        </w:rPr>
        <w:t>41</w:t>
      </w:r>
      <w:r w:rsidRPr="002A5B67">
        <w:rPr>
          <w:color w:val="000000"/>
        </w:rPr>
        <w:t>-28</w:t>
      </w:r>
    </w:p>
    <w:p w:rsidR="00DC0CBC" w:rsidRPr="002A5B67" w:rsidRDefault="00DC0CBC" w:rsidP="00A20618">
      <w:pPr>
        <w:pStyle w:val="a5"/>
        <w:rPr>
          <w:color w:val="000000"/>
          <w:sz w:val="27"/>
          <w:szCs w:val="27"/>
        </w:rPr>
      </w:pPr>
    </w:p>
    <w:p w:rsidR="00A20618" w:rsidRPr="006868C9" w:rsidRDefault="00AF493A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lastRenderedPageBreak/>
        <w:t>Приложение</w:t>
      </w:r>
    </w:p>
    <w:p w:rsidR="00AF493A" w:rsidRPr="006868C9" w:rsidRDefault="00AF493A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к решению Совета </w:t>
      </w:r>
      <w:r w:rsidR="00A20618" w:rsidRPr="006868C9">
        <w:rPr>
          <w:color w:val="000000"/>
        </w:rPr>
        <w:t xml:space="preserve"> сельского поселения</w:t>
      </w:r>
    </w:p>
    <w:p w:rsidR="00AF493A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 </w:t>
      </w:r>
      <w:r w:rsidR="00EC50C9" w:rsidRPr="006868C9">
        <w:rPr>
          <w:color w:val="000000"/>
        </w:rPr>
        <w:t>Калининский</w:t>
      </w:r>
      <w:r w:rsidRPr="006868C9">
        <w:rPr>
          <w:color w:val="000000"/>
        </w:rPr>
        <w:t xml:space="preserve"> сельсовет муниципального </w:t>
      </w:r>
    </w:p>
    <w:p w:rsidR="00AF493A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района </w:t>
      </w:r>
      <w:r w:rsidR="00EA40DD" w:rsidRPr="006868C9">
        <w:rPr>
          <w:color w:val="000000"/>
        </w:rPr>
        <w:t>Бижбулякский</w:t>
      </w:r>
      <w:r w:rsidRPr="006868C9">
        <w:rPr>
          <w:color w:val="000000"/>
        </w:rPr>
        <w:t xml:space="preserve"> район</w:t>
      </w:r>
    </w:p>
    <w:p w:rsidR="00A20618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 Республики Башкортостан</w:t>
      </w:r>
    </w:p>
    <w:p w:rsidR="00A20618" w:rsidRPr="00245AB1" w:rsidRDefault="00A20618" w:rsidP="00AF493A">
      <w:pPr>
        <w:pStyle w:val="a5"/>
        <w:spacing w:before="0" w:beforeAutospacing="0" w:after="0" w:afterAutospacing="0"/>
        <w:jc w:val="right"/>
        <w:rPr>
          <w:color w:val="000000"/>
          <w:u w:val="single"/>
        </w:rPr>
      </w:pPr>
      <w:r w:rsidRPr="006868C9">
        <w:rPr>
          <w:color w:val="000000"/>
        </w:rPr>
        <w:t xml:space="preserve">от </w:t>
      </w:r>
      <w:r w:rsidR="00E003ED">
        <w:rPr>
          <w:color w:val="000000"/>
        </w:rPr>
        <w:t>02 марта</w:t>
      </w:r>
      <w:r w:rsidR="00245AB1">
        <w:rPr>
          <w:color w:val="000000"/>
          <w:u w:val="single"/>
        </w:rPr>
        <w:t xml:space="preserve"> </w:t>
      </w:r>
      <w:r w:rsidRPr="006868C9">
        <w:rPr>
          <w:color w:val="000000"/>
        </w:rPr>
        <w:t xml:space="preserve"> 202</w:t>
      </w:r>
      <w:r w:rsidR="00E003ED">
        <w:rPr>
          <w:color w:val="000000"/>
        </w:rPr>
        <w:t>3</w:t>
      </w:r>
      <w:r w:rsidR="00AF493A" w:rsidRPr="006868C9">
        <w:rPr>
          <w:color w:val="000000"/>
        </w:rPr>
        <w:t xml:space="preserve"> </w:t>
      </w:r>
      <w:r w:rsidRPr="006868C9">
        <w:rPr>
          <w:color w:val="000000"/>
        </w:rPr>
        <w:t xml:space="preserve"> № </w:t>
      </w:r>
      <w:r w:rsidR="00E003ED">
        <w:rPr>
          <w:color w:val="000000"/>
        </w:rPr>
        <w:t>103</w:t>
      </w:r>
      <w:r w:rsidR="00E003ED">
        <w:rPr>
          <w:color w:val="000000"/>
          <w:u w:val="single"/>
        </w:rPr>
        <w:t>/41</w:t>
      </w:r>
      <w:r w:rsidR="00245AB1">
        <w:rPr>
          <w:color w:val="000000"/>
          <w:u w:val="single"/>
        </w:rPr>
        <w:t>-28</w:t>
      </w:r>
    </w:p>
    <w:p w:rsidR="004A629F" w:rsidRPr="00B938C6" w:rsidRDefault="004A629F" w:rsidP="00A20618">
      <w:pPr>
        <w:pStyle w:val="a5"/>
        <w:rPr>
          <w:sz w:val="27"/>
          <w:szCs w:val="27"/>
        </w:rPr>
      </w:pPr>
    </w:p>
    <w:p w:rsidR="00E003ED" w:rsidRPr="00B938C6" w:rsidRDefault="00E003ED" w:rsidP="00E003ED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B938C6">
        <w:rPr>
          <w:bCs w:val="0"/>
          <w:color w:val="auto"/>
          <w:sz w:val="28"/>
          <w:szCs w:val="28"/>
        </w:rPr>
        <w:t>ПРОГРАММА</w:t>
      </w:r>
    </w:p>
    <w:p w:rsidR="00E003ED" w:rsidRPr="00B938C6" w:rsidRDefault="00E003ED" w:rsidP="00E003ED">
      <w:pPr>
        <w:pStyle w:val="2"/>
        <w:spacing w:before="0"/>
        <w:jc w:val="center"/>
        <w:rPr>
          <w:bCs w:val="0"/>
          <w:color w:val="auto"/>
          <w:sz w:val="28"/>
          <w:szCs w:val="28"/>
        </w:rPr>
      </w:pPr>
      <w:r w:rsidRPr="00B938C6">
        <w:rPr>
          <w:bCs w:val="0"/>
          <w:color w:val="auto"/>
          <w:sz w:val="28"/>
          <w:szCs w:val="28"/>
        </w:rPr>
        <w:t>профилактики рисков причинения вреда (ущерба) охраняемым законом ценностям на 2023 год по муниципальному контролю в сфере благоустройства</w:t>
      </w:r>
    </w:p>
    <w:p w:rsidR="00E003ED" w:rsidRPr="002D10E9" w:rsidRDefault="00E003ED" w:rsidP="00E003ED">
      <w:pPr>
        <w:pStyle w:val="2"/>
        <w:spacing w:before="0"/>
        <w:jc w:val="center"/>
        <w:rPr>
          <w:b w:val="0"/>
          <w:bCs w:val="0"/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B4495">
        <w:rPr>
          <w:bCs/>
          <w:sz w:val="28"/>
          <w:szCs w:val="28"/>
        </w:rPr>
        <w:t>Раздел 1. Общие положения </w:t>
      </w:r>
    </w:p>
    <w:p w:rsidR="00E003ED" w:rsidRPr="00FB4495" w:rsidRDefault="00E003ED" w:rsidP="00E003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</w:t>
      </w:r>
      <w:r>
        <w:rPr>
          <w:sz w:val="28"/>
          <w:szCs w:val="28"/>
        </w:rPr>
        <w:t xml:space="preserve">ри осуществлении муниципального </w:t>
      </w:r>
      <w:r w:rsidRPr="002D10E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благоустройства.</w:t>
      </w:r>
      <w:r w:rsidRPr="002D10E9">
        <w:rPr>
          <w:sz w:val="28"/>
          <w:szCs w:val="28"/>
        </w:rPr>
        <w:t> </w:t>
      </w:r>
    </w:p>
    <w:p w:rsidR="00E003ED" w:rsidRPr="002D10E9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2. Аналитическая часть Программы </w:t>
      </w:r>
    </w:p>
    <w:p w:rsidR="00E003ED" w:rsidRPr="00FB4495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2D10E9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003ED" w:rsidRPr="002D10E9" w:rsidRDefault="00E003ED" w:rsidP="00E003ED">
      <w:pPr>
        <w:pStyle w:val="a5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</w:t>
      </w:r>
      <w:r>
        <w:rPr>
          <w:sz w:val="28"/>
          <w:szCs w:val="28"/>
        </w:rPr>
        <w:t>в сфере благоустройства</w:t>
      </w:r>
      <w:r>
        <w:rPr>
          <w:color w:val="010101"/>
          <w:sz w:val="28"/>
          <w:szCs w:val="28"/>
        </w:rPr>
        <w:t xml:space="preserve"> от имени Администрации сельского поселения Калининский сельсовет муниципального района Бижбулякский район Республики Башкортостан.</w:t>
      </w:r>
    </w:p>
    <w:p w:rsidR="00E003ED" w:rsidRPr="002D10E9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E003ED" w:rsidRPr="00261FC5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61FC5">
        <w:rPr>
          <w:color w:val="010101"/>
          <w:sz w:val="28"/>
          <w:szCs w:val="28"/>
        </w:rPr>
        <w:t>Предметом муниципального контроля является:</w:t>
      </w:r>
    </w:p>
    <w:p w:rsidR="00E003ED" w:rsidRPr="00261FC5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61FC5">
        <w:rPr>
          <w:color w:val="010101"/>
          <w:sz w:val="28"/>
          <w:szCs w:val="28"/>
        </w:rPr>
        <w:t xml:space="preserve">соблюдение </w:t>
      </w:r>
      <w:hyperlink r:id="rId6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261FC5">
        <w:rPr>
          <w:color w:val="010101"/>
          <w:sz w:val="28"/>
          <w:szCs w:val="28"/>
        </w:rPr>
        <w:t xml:space="preserve">, утвержденных решением Совета </w:t>
      </w:r>
      <w:r>
        <w:rPr>
          <w:color w:val="010101"/>
          <w:sz w:val="28"/>
          <w:szCs w:val="28"/>
        </w:rPr>
        <w:t xml:space="preserve">сельского поселения Калининский </w:t>
      </w:r>
      <w:r w:rsidRPr="00261FC5">
        <w:rPr>
          <w:color w:val="010101"/>
          <w:sz w:val="28"/>
          <w:szCs w:val="28"/>
        </w:rPr>
        <w:t xml:space="preserve"> от </w:t>
      </w:r>
      <w:r w:rsidR="00B938C6">
        <w:rPr>
          <w:sz w:val="28"/>
          <w:szCs w:val="28"/>
        </w:rPr>
        <w:t xml:space="preserve">21 октября 2022 </w:t>
      </w:r>
      <w:r w:rsidRPr="00856D22">
        <w:rPr>
          <w:sz w:val="28"/>
          <w:szCs w:val="28"/>
        </w:rPr>
        <w:t xml:space="preserve">г. № </w:t>
      </w:r>
      <w:r w:rsidR="00B938C6">
        <w:rPr>
          <w:sz w:val="28"/>
          <w:szCs w:val="28"/>
        </w:rPr>
        <w:t>90/36-28</w:t>
      </w:r>
      <w:r w:rsidRPr="00261FC5">
        <w:rPr>
          <w:color w:val="010101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оценка исполнения решений, принимаемых по результатам контрольных (надзорных) мероприятий.</w:t>
      </w:r>
    </w:p>
    <w:p w:rsidR="00E003ED" w:rsidRPr="002D10E9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7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</w:t>
      </w:r>
      <w:r w:rsidRPr="002D10E9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сельсовет;</w:t>
      </w:r>
    </w:p>
    <w:p w:rsidR="00E003ED" w:rsidRPr="002D10E9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2.4. </w:t>
      </w:r>
      <w:r w:rsidRPr="00261FC5">
        <w:rPr>
          <w:color w:val="010101"/>
          <w:sz w:val="28"/>
          <w:szCs w:val="28"/>
        </w:rPr>
        <w:t>Об</w:t>
      </w:r>
      <w:r>
        <w:rPr>
          <w:color w:val="010101"/>
          <w:sz w:val="28"/>
          <w:szCs w:val="28"/>
        </w:rPr>
        <w:t xml:space="preserve">ъектами муниципального контроля </w:t>
      </w:r>
      <w:r w:rsidRPr="00261FC5">
        <w:rPr>
          <w:color w:val="010101"/>
          <w:sz w:val="28"/>
          <w:szCs w:val="28"/>
        </w:rPr>
        <w:t>являются: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61FC5">
        <w:rPr>
          <w:color w:val="010101"/>
          <w:sz w:val="28"/>
          <w:szCs w:val="28"/>
        </w:rPr>
        <w:t xml:space="preserve">деятельность, действия (бездействие) контролируемых лиц в сфере благоустройства, в рамках которых должны соблюдаться обязательные </w:t>
      </w:r>
      <w:r w:rsidRPr="00261FC5">
        <w:rPr>
          <w:color w:val="010101"/>
          <w:sz w:val="28"/>
          <w:szCs w:val="28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61FC5">
        <w:rPr>
          <w:color w:val="010101"/>
          <w:sz w:val="28"/>
          <w:szCs w:val="28"/>
        </w:rPr>
        <w:t>результаты   деятельности   контролируемых   лиц,   в    том    числе   работы и услуги, к которым предъявляются обязательные требования;</w:t>
      </w:r>
    </w:p>
    <w:p w:rsidR="00E003ED" w:rsidRPr="00261FC5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61FC5">
        <w:rPr>
          <w:color w:val="010101"/>
          <w:sz w:val="28"/>
          <w:szCs w:val="28"/>
        </w:rPr>
        <w:t>здания, помещения, сооружения, территории, включая земельные участки, предметы и другие объекты, которыми контролируемые лиц</w:t>
      </w:r>
      <w:r>
        <w:rPr>
          <w:color w:val="010101"/>
          <w:sz w:val="28"/>
          <w:szCs w:val="28"/>
        </w:rPr>
        <w:t xml:space="preserve"> владеют </w:t>
      </w:r>
      <w:r w:rsidRPr="00261FC5">
        <w:rPr>
          <w:color w:val="010101"/>
          <w:sz w:val="28"/>
          <w:szCs w:val="28"/>
        </w:rPr>
        <w:t>и (или) пользуются и к которым предъявляются обязательные требования в сфере благоустройства.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>при проведении</w:t>
      </w:r>
      <w:r>
        <w:rPr>
          <w:color w:val="010101"/>
          <w:sz w:val="28"/>
          <w:szCs w:val="28"/>
        </w:rPr>
        <w:t xml:space="preserve"> мероприятий по муниципальному </w:t>
      </w:r>
      <w:r w:rsidRPr="002D10E9">
        <w:rPr>
          <w:color w:val="010101"/>
          <w:sz w:val="28"/>
          <w:szCs w:val="28"/>
        </w:rPr>
        <w:t>контролю:</w:t>
      </w:r>
    </w:p>
    <w:p w:rsidR="00E003ED" w:rsidRDefault="00EC2626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hyperlink r:id="rId8" w:history="1">
        <w:r w:rsidR="00E003ED" w:rsidRPr="00261FC5">
          <w:rPr>
            <w:color w:val="010101"/>
            <w:sz w:val="28"/>
            <w:szCs w:val="28"/>
          </w:rPr>
          <w:t>Правил</w:t>
        </w:r>
      </w:hyperlink>
      <w:r w:rsidR="00E003ED">
        <w:rPr>
          <w:color w:val="010101"/>
          <w:sz w:val="28"/>
          <w:szCs w:val="28"/>
        </w:rPr>
        <w:t>а</w:t>
      </w:r>
      <w:r w:rsidR="00E003ED" w:rsidRPr="00261FC5">
        <w:rPr>
          <w:color w:val="010101"/>
          <w:sz w:val="28"/>
          <w:szCs w:val="28"/>
        </w:rPr>
        <w:t xml:space="preserve"> благоустройства территории </w:t>
      </w:r>
      <w:r w:rsidR="00E003ED">
        <w:rPr>
          <w:color w:val="010101"/>
          <w:sz w:val="28"/>
          <w:szCs w:val="28"/>
        </w:rPr>
        <w:t>сельского поселения Калининский, утвержденные</w:t>
      </w:r>
      <w:r w:rsidR="00E003ED" w:rsidRPr="00261FC5">
        <w:rPr>
          <w:color w:val="010101"/>
          <w:sz w:val="28"/>
          <w:szCs w:val="28"/>
        </w:rPr>
        <w:t xml:space="preserve"> решением Совета </w:t>
      </w:r>
      <w:r w:rsidR="00E003ED">
        <w:rPr>
          <w:color w:val="010101"/>
          <w:sz w:val="28"/>
          <w:szCs w:val="28"/>
        </w:rPr>
        <w:t xml:space="preserve">сельского поселения Калининский сельсовет </w:t>
      </w:r>
      <w:r w:rsidR="00E003ED" w:rsidRPr="00261FC5">
        <w:rPr>
          <w:color w:val="010101"/>
          <w:sz w:val="28"/>
          <w:szCs w:val="28"/>
        </w:rPr>
        <w:t xml:space="preserve"> от </w:t>
      </w:r>
      <w:r w:rsidR="00DC0CBC">
        <w:rPr>
          <w:sz w:val="28"/>
          <w:szCs w:val="28"/>
        </w:rPr>
        <w:t xml:space="preserve">21 октября 2022 </w:t>
      </w:r>
      <w:r w:rsidR="00DC0CBC" w:rsidRPr="00856D22">
        <w:rPr>
          <w:sz w:val="28"/>
          <w:szCs w:val="28"/>
        </w:rPr>
        <w:t xml:space="preserve">г. № </w:t>
      </w:r>
      <w:r w:rsidR="00DC0CBC">
        <w:rPr>
          <w:sz w:val="28"/>
          <w:szCs w:val="28"/>
        </w:rPr>
        <w:t>90/36-28</w:t>
      </w:r>
      <w:r w:rsidR="00E003ED">
        <w:rPr>
          <w:color w:val="010101"/>
          <w:sz w:val="28"/>
          <w:szCs w:val="28"/>
        </w:rPr>
        <w:t xml:space="preserve">. </w:t>
      </w:r>
    </w:p>
    <w:p w:rsidR="00E003ED" w:rsidRPr="002D10E9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2.6. Данные о проведенных мероприятиях.</w:t>
      </w:r>
    </w:p>
    <w:p w:rsidR="00E003ED" w:rsidRPr="002D10E9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</w:t>
      </w:r>
      <w:r>
        <w:rPr>
          <w:color w:val="010101"/>
          <w:sz w:val="28"/>
          <w:szCs w:val="28"/>
        </w:rPr>
        <w:t>атьей</w:t>
      </w:r>
      <w:r w:rsidRPr="002D10E9">
        <w:rPr>
          <w:color w:val="010101"/>
          <w:sz w:val="28"/>
          <w:szCs w:val="28"/>
        </w:rPr>
        <w:t xml:space="preserve"> 26.2 Федерального закона от 26.12.2008 № 294-ФЗ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10101"/>
          <w:sz w:val="28"/>
          <w:szCs w:val="28"/>
        </w:rPr>
        <w:t>алому и среднему бизнесу, в 2022</w:t>
      </w:r>
      <w:r w:rsidRPr="002D10E9">
        <w:rPr>
          <w:color w:val="010101"/>
          <w:sz w:val="28"/>
          <w:szCs w:val="28"/>
        </w:rPr>
        <w:t xml:space="preserve"> году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>не проводились.</w:t>
      </w:r>
    </w:p>
    <w:p w:rsidR="00E003ED" w:rsidRPr="00F62F9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F96">
        <w:rPr>
          <w:sz w:val="28"/>
          <w:szCs w:val="28"/>
        </w:rPr>
        <w:t>В целях предупреждения нарушений подконтрольными субъектами обяза</w:t>
      </w:r>
      <w:r>
        <w:rPr>
          <w:sz w:val="28"/>
          <w:szCs w:val="28"/>
        </w:rPr>
        <w:t xml:space="preserve">тельных требований, требований, администрацией округа </w:t>
      </w:r>
      <w:r w:rsidRPr="00F62F96">
        <w:rPr>
          <w:sz w:val="28"/>
          <w:szCs w:val="28"/>
        </w:rPr>
        <w:t>осуществлялись мероприятия по профилактике таких нарушений, а именно е</w:t>
      </w:r>
      <w:r>
        <w:rPr>
          <w:sz w:val="28"/>
          <w:szCs w:val="28"/>
        </w:rPr>
        <w:t xml:space="preserve">жемесячно проводились совещания </w:t>
      </w:r>
      <w:r w:rsidRPr="00F62F96">
        <w:rPr>
          <w:sz w:val="28"/>
          <w:szCs w:val="28"/>
        </w:rPr>
        <w:t xml:space="preserve">с руководителями управляющих компаний города, ресурсоснабжающих организаций по вопросам соблюдения обязательных требований </w:t>
      </w:r>
      <w:hyperlink r:id="rId9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F62F96">
        <w:rPr>
          <w:sz w:val="28"/>
          <w:szCs w:val="28"/>
        </w:rPr>
        <w:t xml:space="preserve"> по завершению совещаний обеспечено вручение раздаточного материала участникам. На регулярной основе давались консультации в ходе личных приемов</w:t>
      </w:r>
      <w:r>
        <w:rPr>
          <w:sz w:val="28"/>
          <w:szCs w:val="28"/>
        </w:rPr>
        <w:t xml:space="preserve">, рейдовых осмотров территорий, </w:t>
      </w:r>
      <w:r w:rsidRPr="00F62F96">
        <w:rPr>
          <w:sz w:val="28"/>
          <w:szCs w:val="28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</w:t>
      </w:r>
      <w:r>
        <w:rPr>
          <w:sz w:val="28"/>
          <w:szCs w:val="28"/>
        </w:rPr>
        <w:t>.</w:t>
      </w:r>
    </w:p>
    <w:p w:rsidR="00E003ED" w:rsidRPr="00EB5655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Ежегодный план проведения плановых проверок юридических лиц </w:t>
      </w:r>
      <w:r>
        <w:rPr>
          <w:color w:val="010101"/>
          <w:sz w:val="28"/>
          <w:szCs w:val="28"/>
        </w:rPr>
        <w:t xml:space="preserve">                 </w:t>
      </w:r>
      <w:r w:rsidRPr="002D10E9">
        <w:rPr>
          <w:color w:val="010101"/>
          <w:sz w:val="28"/>
          <w:szCs w:val="28"/>
        </w:rPr>
        <w:t>и индивидуальных предпринимателей на основании ст</w:t>
      </w:r>
      <w:r>
        <w:rPr>
          <w:color w:val="010101"/>
          <w:sz w:val="28"/>
          <w:szCs w:val="28"/>
        </w:rPr>
        <w:t>атьи</w:t>
      </w:r>
      <w:r w:rsidRPr="002D10E9">
        <w:rPr>
          <w:color w:val="010101"/>
          <w:sz w:val="28"/>
          <w:szCs w:val="28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Pr="00EB565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2021 год </w:t>
      </w:r>
      <w:r w:rsidRPr="00EB5655">
        <w:rPr>
          <w:sz w:val="28"/>
          <w:szCs w:val="28"/>
        </w:rPr>
        <w:t>не утверждался.</w:t>
      </w:r>
    </w:p>
    <w:p w:rsidR="00E003ED" w:rsidRPr="00EB5655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2.7.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</w:t>
      </w:r>
      <w:r>
        <w:rPr>
          <w:color w:val="010101"/>
          <w:sz w:val="28"/>
          <w:szCs w:val="28"/>
        </w:rPr>
        <w:t xml:space="preserve">ояния подконтрольных субъектов </w:t>
      </w:r>
      <w:r w:rsidRPr="00B76824">
        <w:rPr>
          <w:color w:val="010101"/>
          <w:sz w:val="28"/>
          <w:szCs w:val="28"/>
        </w:rPr>
        <w:t>выявил, что ключевыми и наиболее значимыми рисками явля</w:t>
      </w:r>
      <w:r>
        <w:rPr>
          <w:color w:val="010101"/>
          <w:sz w:val="28"/>
          <w:szCs w:val="28"/>
        </w:rPr>
        <w:t xml:space="preserve">ются нарушения, предусмотренные п. 2.13 </w:t>
      </w:r>
      <w:hyperlink r:id="rId10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B76824">
        <w:rPr>
          <w:color w:val="010101"/>
          <w:sz w:val="28"/>
          <w:szCs w:val="28"/>
        </w:rPr>
        <w:t xml:space="preserve">, а именно </w:t>
      </w:r>
      <w:r>
        <w:rPr>
          <w:color w:val="010101"/>
          <w:sz w:val="28"/>
          <w:szCs w:val="28"/>
        </w:rPr>
        <w:t>–</w:t>
      </w:r>
      <w:r w:rsidRPr="00B76824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нарушение запретов. 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hyperlink r:id="rId11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B76824">
        <w:rPr>
          <w:color w:val="010101"/>
          <w:sz w:val="28"/>
          <w:szCs w:val="28"/>
        </w:rPr>
        <w:t xml:space="preserve"> и позиция подконтрольных субъектов о необязательности соблюдения этих требований.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 xml:space="preserve">на соблюдение подконтрольными субъектами обязательных требований </w:t>
      </w:r>
      <w:hyperlink r:id="rId12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B76824">
        <w:rPr>
          <w:color w:val="010101"/>
          <w:sz w:val="28"/>
          <w:szCs w:val="28"/>
        </w:rPr>
        <w:t>, на побуждение подконтрольных субъектов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к добросовестности, будет способствовать повышению их ответственно</w:t>
      </w:r>
      <w:r>
        <w:rPr>
          <w:color w:val="010101"/>
          <w:sz w:val="28"/>
          <w:szCs w:val="28"/>
        </w:rPr>
        <w:t xml:space="preserve">сти,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E003ED" w:rsidRPr="00FB4495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выявление причин, факторов и условий, способствующих нарушению обязательных требований </w:t>
      </w:r>
      <w:hyperlink r:id="rId13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B76824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формирование единого понимания обязательных требований </w:t>
      </w:r>
      <w:hyperlink r:id="rId14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 xml:space="preserve">сельского поселения Калининский сельсовет </w:t>
      </w:r>
      <w:r w:rsidRPr="00B76824">
        <w:rPr>
          <w:color w:val="010101"/>
          <w:sz w:val="28"/>
          <w:szCs w:val="28"/>
        </w:rPr>
        <w:t>у всех участников контрольной деятельности;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</w:t>
      </w:r>
      <w:r>
        <w:rPr>
          <w:color w:val="010101"/>
          <w:sz w:val="28"/>
          <w:szCs w:val="28"/>
        </w:rPr>
        <w:t xml:space="preserve">ние прозрачности осуществляемой </w:t>
      </w:r>
      <w:r w:rsidRPr="00B76824">
        <w:rPr>
          <w:color w:val="010101"/>
          <w:sz w:val="28"/>
          <w:szCs w:val="28"/>
        </w:rPr>
        <w:t>контрольной деятельности;</w:t>
      </w:r>
    </w:p>
    <w:p w:rsidR="00E003ED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15" w:history="1">
        <w:r w:rsidRPr="00261FC5">
          <w:rPr>
            <w:color w:val="010101"/>
            <w:sz w:val="28"/>
            <w:szCs w:val="28"/>
          </w:rPr>
          <w:t>Правил</w:t>
        </w:r>
      </w:hyperlink>
      <w:r w:rsidRPr="00261FC5">
        <w:rPr>
          <w:color w:val="010101"/>
          <w:sz w:val="28"/>
          <w:szCs w:val="28"/>
        </w:rPr>
        <w:t xml:space="preserve">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B76824">
        <w:rPr>
          <w:color w:val="010101"/>
          <w:sz w:val="28"/>
          <w:szCs w:val="28"/>
        </w:rPr>
        <w:t>,и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E003ED" w:rsidRPr="00FB4495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  <w:sz w:val="28"/>
          <w:szCs w:val="28"/>
        </w:rPr>
        <w:t>нь мероприятий Программы на 2023</w:t>
      </w:r>
      <w:r w:rsidRPr="00B76824">
        <w:rPr>
          <w:color w:val="010101"/>
          <w:sz w:val="28"/>
          <w:szCs w:val="28"/>
        </w:rPr>
        <w:t xml:space="preserve"> год, сроки (периодичность)</w:t>
      </w:r>
      <w:r>
        <w:rPr>
          <w:color w:val="010101"/>
          <w:sz w:val="28"/>
          <w:szCs w:val="28"/>
        </w:rPr>
        <w:t xml:space="preserve">  </w:t>
      </w:r>
      <w:r w:rsidRPr="00B76824">
        <w:rPr>
          <w:color w:val="010101"/>
          <w:sz w:val="28"/>
          <w:szCs w:val="28"/>
        </w:rPr>
        <w:t xml:space="preserve">их проведения и ответственные структурные подразделения приведены </w:t>
      </w:r>
      <w:r>
        <w:rPr>
          <w:color w:val="010101"/>
          <w:sz w:val="28"/>
          <w:szCs w:val="28"/>
        </w:rPr>
        <w:t xml:space="preserve">   </w:t>
      </w:r>
      <w:r w:rsidRPr="00B76824">
        <w:rPr>
          <w:color w:val="010101"/>
          <w:sz w:val="28"/>
          <w:szCs w:val="28"/>
        </w:rPr>
        <w:t>в Плане меропр</w:t>
      </w:r>
      <w:r>
        <w:rPr>
          <w:color w:val="010101"/>
          <w:sz w:val="28"/>
          <w:szCs w:val="28"/>
        </w:rPr>
        <w:t>иятий по профилактике нарушений на 2023</w:t>
      </w:r>
      <w:r w:rsidRPr="00B76824">
        <w:rPr>
          <w:color w:val="010101"/>
          <w:sz w:val="28"/>
          <w:szCs w:val="28"/>
        </w:rPr>
        <w:t xml:space="preserve"> год (приложение). </w:t>
      </w:r>
    </w:p>
    <w:p w:rsidR="00E003ED" w:rsidRPr="00B76824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Default="00E003ED" w:rsidP="00DC0CBC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Default="00E003ED" w:rsidP="00E003ED">
      <w:pPr>
        <w:pStyle w:val="3"/>
        <w:spacing w:before="0"/>
        <w:jc w:val="center"/>
        <w:rPr>
          <w:b w:val="0"/>
          <w:color w:val="010101"/>
          <w:sz w:val="28"/>
          <w:szCs w:val="28"/>
        </w:rPr>
      </w:pPr>
    </w:p>
    <w:p w:rsidR="00E003ED" w:rsidRDefault="00E003ED" w:rsidP="00E003ED">
      <w:pPr>
        <w:pStyle w:val="3"/>
        <w:spacing w:before="0"/>
        <w:jc w:val="center"/>
        <w:rPr>
          <w:b w:val="0"/>
          <w:color w:val="010101"/>
          <w:sz w:val="28"/>
          <w:szCs w:val="28"/>
        </w:rPr>
      </w:pPr>
      <w:r w:rsidRPr="00FB4495">
        <w:rPr>
          <w:b w:val="0"/>
          <w:color w:val="010101"/>
          <w:sz w:val="28"/>
          <w:szCs w:val="28"/>
        </w:rPr>
        <w:t xml:space="preserve">План мероприятий по профилактике нарушений </w:t>
      </w:r>
      <w:r w:rsidRPr="00F72390">
        <w:rPr>
          <w:b w:val="0"/>
          <w:color w:val="010101"/>
          <w:sz w:val="28"/>
          <w:szCs w:val="28"/>
        </w:rPr>
        <w:t xml:space="preserve">Правил благоустройства территории </w:t>
      </w:r>
      <w:r>
        <w:rPr>
          <w:color w:val="010101"/>
          <w:sz w:val="28"/>
          <w:szCs w:val="28"/>
        </w:rPr>
        <w:t>сельского поселения Калининский сельсовет</w:t>
      </w:r>
      <w:r w:rsidRPr="00B76824">
        <w:rPr>
          <w:color w:val="010101"/>
          <w:sz w:val="28"/>
          <w:szCs w:val="28"/>
        </w:rPr>
        <w:t>,</w:t>
      </w:r>
      <w:r>
        <w:rPr>
          <w:b w:val="0"/>
          <w:color w:val="010101"/>
          <w:sz w:val="28"/>
          <w:szCs w:val="28"/>
        </w:rPr>
        <w:t>на 2023</w:t>
      </w:r>
      <w:r w:rsidRPr="00FB4495">
        <w:rPr>
          <w:b w:val="0"/>
          <w:color w:val="010101"/>
          <w:sz w:val="28"/>
          <w:szCs w:val="28"/>
        </w:rPr>
        <w:t xml:space="preserve"> год </w:t>
      </w:r>
    </w:p>
    <w:p w:rsidR="00E003ED" w:rsidRPr="00FB4495" w:rsidRDefault="00E003ED" w:rsidP="00E003ED">
      <w:pPr>
        <w:pStyle w:val="3"/>
        <w:spacing w:before="0"/>
        <w:jc w:val="center"/>
        <w:rPr>
          <w:b w:val="0"/>
          <w:color w:val="010101"/>
          <w:sz w:val="28"/>
          <w:szCs w:val="28"/>
        </w:rPr>
      </w:pPr>
    </w:p>
    <w:tbl>
      <w:tblPr>
        <w:tblW w:w="10915" w:type="dxa"/>
        <w:tblInd w:w="-56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2015"/>
        <w:gridCol w:w="5811"/>
        <w:gridCol w:w="1701"/>
        <w:gridCol w:w="992"/>
      </w:tblGrid>
      <w:tr w:rsidR="00E003ED" w:rsidRPr="00FB4495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236867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:rsidR="00E003ED" w:rsidRPr="00236867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236867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236867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236867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236867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E003ED" w:rsidRPr="00FB4495" w:rsidTr="00E003ED">
        <w:trPr>
          <w:trHeight w:val="718"/>
        </w:trPr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сельского поселения </w:t>
            </w:r>
            <w:r w:rsidRPr="00FB4495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официальном </w:t>
            </w:r>
            <w:r>
              <w:rPr>
                <w:color w:val="010101"/>
              </w:rPr>
              <w:t xml:space="preserve">сайте администрации сельского поселения Калининский сельсовет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сельского поселения размещает </w:t>
            </w:r>
            <w:r w:rsidRPr="00FB4495">
              <w:rPr>
                <w:color w:val="010101"/>
              </w:rPr>
              <w:t xml:space="preserve">и поддерживает в актуальном состоянии на официальном официальном </w:t>
            </w:r>
            <w:r>
              <w:rPr>
                <w:color w:val="010101"/>
              </w:rPr>
              <w:t>сайте администрации сельского поселения Калининский сельсовет</w:t>
            </w:r>
            <w:r w:rsidRPr="00FB4495">
              <w:rPr>
                <w:color w:val="010101"/>
              </w:rPr>
              <w:t>: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>
              <w:rPr>
                <w:color w:val="010101"/>
              </w:rPr>
              <w:t>1) текст</w:t>
            </w:r>
            <w:r w:rsidRPr="00FB4495">
              <w:rPr>
                <w:color w:val="010101"/>
              </w:rPr>
              <w:t xml:space="preserve"> </w:t>
            </w:r>
            <w:hyperlink r:id="rId16" w:history="1">
              <w:r w:rsidRPr="00F72390">
                <w:rPr>
                  <w:color w:val="010101"/>
                </w:rPr>
                <w:t>Правил</w:t>
              </w:r>
            </w:hyperlink>
            <w:r w:rsidRPr="00F72390">
              <w:rPr>
                <w:color w:val="010101"/>
              </w:rPr>
              <w:t xml:space="preserve"> благоустройства территории </w:t>
            </w:r>
            <w:r>
              <w:rPr>
                <w:color w:val="010101"/>
              </w:rPr>
              <w:t>сельского поселения Калининский сельсовет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>
              <w:rPr>
                <w:color w:val="010101"/>
              </w:rPr>
              <w:t>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>по вопросам соблюдения обязательных требований;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  <w:r>
              <w:rPr>
                <w:color w:val="010101"/>
              </w:rPr>
              <w:t xml:space="preserve">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Должностные лица</w:t>
            </w:r>
            <w:r>
              <w:rPr>
                <w:color w:val="010101"/>
              </w:rPr>
              <w:t xml:space="preserve"> администрации сельского поселения</w:t>
            </w: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E003ED" w:rsidRPr="00FB4495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2.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  <w:r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>
              <w:rPr>
                <w:color w:val="010101"/>
              </w:rPr>
              <w:t>сайте администрации сельского поселения Калининский сельсовет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E003ED" w:rsidRPr="00FB4495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контрольный орган </w:t>
            </w:r>
            <w:r w:rsidRPr="00FB4495">
              <w:rPr>
                <w:color w:val="010101"/>
              </w:rPr>
              <w:lastRenderedPageBreak/>
              <w:t xml:space="preserve">объявляет контролируемому лицу предостережение </w:t>
            </w:r>
            <w:r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о недопустимости нарушения обязательных требований </w:t>
            </w:r>
            <w:hyperlink r:id="rId17" w:history="1">
              <w:r w:rsidRPr="00F72390">
                <w:rPr>
                  <w:rStyle w:val="a7"/>
                </w:rPr>
                <w:t>Правил</w:t>
              </w:r>
            </w:hyperlink>
            <w:r w:rsidRPr="00F72390">
              <w:rPr>
                <w:color w:val="010101"/>
              </w:rPr>
              <w:t xml:space="preserve"> благоустройства территории </w:t>
            </w:r>
            <w:r>
              <w:rPr>
                <w:color w:val="010101"/>
              </w:rPr>
              <w:t>сельского поселения</w:t>
            </w:r>
            <w:r w:rsidRPr="00FB4495">
              <w:rPr>
                <w:color w:val="010101"/>
              </w:rPr>
              <w:t xml:space="preserve"> и предлагает принять меры</w:t>
            </w:r>
            <w:r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Контролируемое лицо вправе после получения предостережения </w:t>
            </w:r>
            <w:r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>
              <w:rPr>
                <w:color w:val="010101"/>
              </w:rPr>
              <w:t xml:space="preserve">администрацию округа </w:t>
            </w:r>
            <w:r w:rsidRPr="00FB4495">
              <w:rPr>
                <w:color w:val="010101"/>
              </w:rPr>
              <w:t xml:space="preserve"> возражение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 xml:space="preserve">администрации </w:t>
            </w:r>
            <w:r>
              <w:rPr>
                <w:color w:val="010101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  <w:tr w:rsidR="00E003ED" w:rsidRPr="00FB4495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 xml:space="preserve">администрации округа </w:t>
            </w:r>
            <w:r w:rsidRPr="00FB4495">
              <w:rPr>
                <w:color w:val="010101"/>
              </w:rPr>
              <w:t>по телефону,</w:t>
            </w:r>
            <w:r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- разъяснение положений </w:t>
            </w:r>
            <w:hyperlink r:id="rId18" w:history="1">
              <w:r w:rsidRPr="00A65143">
                <w:rPr>
                  <w:color w:val="010101"/>
                </w:rPr>
                <w:t>Правил</w:t>
              </w:r>
            </w:hyperlink>
            <w:r w:rsidRPr="00A65143">
              <w:rPr>
                <w:color w:val="010101"/>
              </w:rPr>
              <w:t xml:space="preserve"> благоустройства территории муниципального </w:t>
            </w:r>
            <w:r>
              <w:rPr>
                <w:color w:val="010101"/>
              </w:rPr>
              <w:t>сельского поселения Калининский сельсовет</w:t>
            </w:r>
            <w:r w:rsidRPr="00FB4495">
              <w:rPr>
                <w:color w:val="010101"/>
              </w:rPr>
              <w:t>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официальном </w:t>
            </w:r>
            <w:r>
              <w:rPr>
                <w:color w:val="010101"/>
              </w:rPr>
              <w:t>сайте администрации сельского поселения Калининский сельсовет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color w:val="010101"/>
              </w:rPr>
              <w:t>администрации округа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 сельского поселения</w:t>
            </w: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>
              <w:rPr>
                <w:color w:val="010101"/>
              </w:rPr>
              <w:t>Должностные лица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E003ED" w:rsidRPr="00FB4495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5.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</w:t>
            </w:r>
            <w:r>
              <w:rPr>
                <w:color w:val="010101"/>
              </w:rPr>
              <w:t xml:space="preserve"> отношении объектов контроля </w:t>
            </w:r>
            <w:r w:rsidRPr="00FB4495">
              <w:rPr>
                <w:color w:val="010101"/>
              </w:rPr>
              <w:t>впервые приступающих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 xml:space="preserve">к осуществлению деятельности в сфере </w:t>
            </w:r>
            <w:r>
              <w:rPr>
                <w:color w:val="010101"/>
              </w:rPr>
              <w:t xml:space="preserve">благоустройства.                                                                  </w:t>
            </w:r>
            <w:r w:rsidRPr="00FB4495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FB4495">
              <w:rPr>
                <w:color w:val="010101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>
              <w:rPr>
                <w:color w:val="010101"/>
              </w:rPr>
              <w:t>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позднее чем за 3 рабочих дня до дня его проведения.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 xml:space="preserve">а также о видах, содержании и об интенсивности контрольных мероприятий, проводимых в </w:t>
            </w:r>
            <w:r>
              <w:rPr>
                <w:color w:val="010101"/>
              </w:rPr>
              <w:t xml:space="preserve">отношении контролируемого лица.                                                        </w:t>
            </w:r>
            <w:r w:rsidRPr="00FB4495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</w:t>
            </w:r>
            <w:r>
              <w:rPr>
                <w:color w:val="010101"/>
              </w:rPr>
              <w:t xml:space="preserve">.                                                                               </w:t>
            </w: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</w:tbl>
    <w:p w:rsidR="00AC3EBA" w:rsidRPr="00633483" w:rsidRDefault="00AC3EBA" w:rsidP="009A1C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C3EBA" w:rsidRPr="00633483" w:rsidSect="00ED5D5E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0618"/>
    <w:rsid w:val="00052F7E"/>
    <w:rsid w:val="001B7512"/>
    <w:rsid w:val="00206EA8"/>
    <w:rsid w:val="00245AB1"/>
    <w:rsid w:val="002A5B67"/>
    <w:rsid w:val="002A730C"/>
    <w:rsid w:val="003219EA"/>
    <w:rsid w:val="0034497F"/>
    <w:rsid w:val="003B65D7"/>
    <w:rsid w:val="003E036A"/>
    <w:rsid w:val="004A629F"/>
    <w:rsid w:val="005107D9"/>
    <w:rsid w:val="005936C8"/>
    <w:rsid w:val="00633483"/>
    <w:rsid w:val="006428EE"/>
    <w:rsid w:val="00670BEA"/>
    <w:rsid w:val="006868C9"/>
    <w:rsid w:val="00703D35"/>
    <w:rsid w:val="00716B65"/>
    <w:rsid w:val="00745FCA"/>
    <w:rsid w:val="00763D52"/>
    <w:rsid w:val="007C1DBE"/>
    <w:rsid w:val="00824F71"/>
    <w:rsid w:val="0083580C"/>
    <w:rsid w:val="00920FF9"/>
    <w:rsid w:val="009A1C9B"/>
    <w:rsid w:val="00A20618"/>
    <w:rsid w:val="00A72C7B"/>
    <w:rsid w:val="00AA7621"/>
    <w:rsid w:val="00AC3EBA"/>
    <w:rsid w:val="00AF493A"/>
    <w:rsid w:val="00B12215"/>
    <w:rsid w:val="00B938C6"/>
    <w:rsid w:val="00BB3D39"/>
    <w:rsid w:val="00C20522"/>
    <w:rsid w:val="00C27D56"/>
    <w:rsid w:val="00C33BEC"/>
    <w:rsid w:val="00CA76FC"/>
    <w:rsid w:val="00CE4278"/>
    <w:rsid w:val="00D279CE"/>
    <w:rsid w:val="00D84602"/>
    <w:rsid w:val="00DC0CBC"/>
    <w:rsid w:val="00DC448B"/>
    <w:rsid w:val="00DD4D16"/>
    <w:rsid w:val="00DE28CD"/>
    <w:rsid w:val="00E003ED"/>
    <w:rsid w:val="00E4317F"/>
    <w:rsid w:val="00EA40DD"/>
    <w:rsid w:val="00EB2ACA"/>
    <w:rsid w:val="00EC2626"/>
    <w:rsid w:val="00EC50C9"/>
    <w:rsid w:val="00ED5D5E"/>
    <w:rsid w:val="00F4628D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next w:val="a"/>
    <w:link w:val="10"/>
    <w:qFormat/>
    <w:rsid w:val="006428EE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2ACA"/>
    <w:pPr>
      <w:spacing w:line="240" w:lineRule="auto"/>
    </w:pPr>
  </w:style>
  <w:style w:type="paragraph" w:styleId="a5">
    <w:name w:val="Normal (Web)"/>
    <w:basedOn w:val="a"/>
    <w:uiPriority w:val="99"/>
    <w:unhideWhenUsed/>
    <w:rsid w:val="00A2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279CE"/>
  </w:style>
  <w:style w:type="character" w:styleId="a6">
    <w:name w:val="Strong"/>
    <w:basedOn w:val="a0"/>
    <w:qFormat/>
    <w:rsid w:val="00D279CE"/>
    <w:rPr>
      <w:b/>
      <w:bCs/>
    </w:rPr>
  </w:style>
  <w:style w:type="character" w:customStyle="1" w:styleId="10">
    <w:name w:val="Заголовок 1 Знак"/>
    <w:basedOn w:val="a0"/>
    <w:link w:val="1"/>
    <w:rsid w:val="006428E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0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rsid w:val="00E003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3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8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2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7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1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0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4" Type="http://schemas.openxmlformats.org/officeDocument/2006/relationships/hyperlink" Target="consultantplus://offline/ref=27489318FEE4E92D294012B3F1214F42C789DF12B8BAA150CC76D0DCBF1ED6ADDC194E323B9A03501AFEE8991C6CD240EDB81258102F0145926FDAAAxC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2023-04-12T09:31:00Z</cp:lastPrinted>
  <dcterms:created xsi:type="dcterms:W3CDTF">2022-07-26T04:53:00Z</dcterms:created>
  <dcterms:modified xsi:type="dcterms:W3CDTF">2023-04-12T09:43:00Z</dcterms:modified>
</cp:coreProperties>
</file>