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7"/>
        <w:gridCol w:w="1390"/>
        <w:gridCol w:w="4113"/>
      </w:tblGrid>
      <w:tr w:rsidR="003A0C71" w:rsidTr="003A0C71">
        <w:trPr>
          <w:trHeight w:val="2268"/>
        </w:trPr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A0C71" w:rsidRDefault="003A0C71" w:rsidP="003A0C71">
            <w:pPr>
              <w:pStyle w:val="1"/>
              <w:rPr>
                <w:rFonts w:eastAsiaTheme="minorEastAsia"/>
                <w:b/>
                <w:sz w:val="20"/>
                <w:szCs w:val="28"/>
              </w:rPr>
            </w:pPr>
            <w:r>
              <w:rPr>
                <w:rFonts w:eastAsiaTheme="minorEastAsia"/>
                <w:b/>
                <w:sz w:val="20"/>
              </w:rPr>
              <w:t xml:space="preserve">    </w:t>
            </w:r>
          </w:p>
          <w:p w:rsidR="003A0C71" w:rsidRDefault="003A0C71" w:rsidP="003A0C71">
            <w:pPr>
              <w:pStyle w:val="1"/>
              <w:rPr>
                <w:rFonts w:eastAsiaTheme="minorEastAsia"/>
                <w:b/>
                <w:sz w:val="20"/>
              </w:rPr>
            </w:pPr>
          </w:p>
          <w:p w:rsidR="003A0C71" w:rsidRDefault="003A0C71" w:rsidP="003A0C71">
            <w:pPr>
              <w:pStyle w:val="1"/>
              <w:jc w:val="center"/>
              <w:rPr>
                <w:rFonts w:eastAsiaTheme="minorEastAsia"/>
                <w:b/>
                <w:sz w:val="20"/>
                <w:szCs w:val="24"/>
              </w:rPr>
            </w:pPr>
            <w:r>
              <w:rPr>
                <w:rFonts w:eastAsiaTheme="minorEastAsia"/>
                <w:b/>
                <w:sz w:val="20"/>
              </w:rPr>
              <w:t>БАШКОРТОСТАН РЕСПУБЛИКА</w:t>
            </w:r>
            <w:r>
              <w:rPr>
                <w:rFonts w:eastAsiaTheme="minorEastAsia"/>
                <w:b/>
                <w:sz w:val="20"/>
                <w:lang w:val="tt-RU"/>
              </w:rPr>
              <w:t>Һ</w:t>
            </w:r>
            <w:r>
              <w:rPr>
                <w:rFonts w:eastAsiaTheme="minorEastAsia"/>
                <w:b/>
                <w:sz w:val="20"/>
              </w:rPr>
              <w:t>Ы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БИШБҮЛӘК РАЙОНЫ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МУНИЦИПАЛЬ РАЙОНЫ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КАЛИНИН АУЫЛ СОВЕТЫ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АУЫЛ БИЛӘМӘҺЕ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ХАКИМИӘТЕ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3A0C71" w:rsidRDefault="003A0C71" w:rsidP="003A0C71">
            <w:pPr>
              <w:spacing w:after="0" w:line="240" w:lineRule="auto"/>
              <w:jc w:val="center"/>
              <w:rPr>
                <w:sz w:val="20"/>
                <w:szCs w:val="24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A0C71" w:rsidRDefault="003A0C71" w:rsidP="003A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A0C71" w:rsidRDefault="003A0C71" w:rsidP="003A0C7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A0C71" w:rsidRDefault="003A0C71" w:rsidP="003A0C71">
            <w:pPr>
              <w:spacing w:after="0" w:line="240" w:lineRule="auto"/>
              <w:jc w:val="center"/>
              <w:rPr>
                <w:szCs w:val="24"/>
              </w:rPr>
            </w:pPr>
          </w:p>
          <w:p w:rsidR="003A0C71" w:rsidRDefault="003A0C71" w:rsidP="003A0C71">
            <w:pPr>
              <w:spacing w:after="0" w:line="240" w:lineRule="auto"/>
              <w:jc w:val="center"/>
              <w:rPr>
                <w:sz w:val="28"/>
                <w:szCs w:val="24"/>
                <w:lang w:val="tt-RU"/>
              </w:rPr>
            </w:pPr>
            <w:r w:rsidRPr="00AA3340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5" o:title=""/>
                </v:shape>
                <o:OLEObject Type="Embed" ProgID="Word.Picture.8" ShapeID="_x0000_i1025" DrawAspect="Content" ObjectID="_1774081479" r:id="rId6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A0C71" w:rsidRDefault="003A0C71" w:rsidP="003A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be-BY"/>
              </w:rPr>
            </w:pPr>
          </w:p>
          <w:p w:rsidR="003A0C71" w:rsidRDefault="003A0C71" w:rsidP="003A0C71">
            <w:pPr>
              <w:spacing w:after="0" w:line="240" w:lineRule="auto"/>
              <w:jc w:val="center"/>
              <w:rPr>
                <w:b/>
                <w:sz w:val="20"/>
                <w:lang w:val="be-BY"/>
              </w:rPr>
            </w:pP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АДМИНИСТРАЦИЯ СЕЛЬСКОГО  ПОСЕЛЕНИЯ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КАЛИНИНСКИЙ СЕЛЬСОВЕТ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МУНИЦИПАЛЬНОГО РАЙОНА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БИЖБУЛЯКСКИЙ РАЙОН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3A0C71">
              <w:rPr>
                <w:rFonts w:ascii="Times New Roman" w:hAnsi="Times New Roman" w:cs="Times New Roman"/>
                <w:b/>
                <w:sz w:val="20"/>
                <w:lang w:val="be-BY"/>
              </w:rPr>
              <w:t>РЕСПУБЛИКИ БАШКОРТОСТАН</w:t>
            </w:r>
          </w:p>
          <w:p w:rsidR="003A0C71" w:rsidRPr="003A0C71" w:rsidRDefault="003A0C7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3A0C71" w:rsidRDefault="003A0C71" w:rsidP="003A0C71">
            <w:pPr>
              <w:spacing w:after="0" w:line="240" w:lineRule="auto"/>
              <w:jc w:val="center"/>
              <w:rPr>
                <w:sz w:val="20"/>
                <w:szCs w:val="18"/>
                <w:lang w:val="be-BY"/>
              </w:rPr>
            </w:pPr>
          </w:p>
        </w:tc>
      </w:tr>
    </w:tbl>
    <w:p w:rsidR="003A0C71" w:rsidRDefault="003A0C71" w:rsidP="003A0C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0C71" w:rsidRPr="003A0C71" w:rsidRDefault="003A0C71" w:rsidP="003A0C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>ҠАРАР</w:t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  <w:t xml:space="preserve">      </w:t>
      </w:r>
      <w:r w:rsidRPr="003A0C71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  <w:t>ПОСТАНОВЛЕНИЕ</w:t>
      </w:r>
    </w:p>
    <w:p w:rsidR="003A0C71" w:rsidRPr="003A0C71" w:rsidRDefault="003A0C71" w:rsidP="003A0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C71" w:rsidRPr="003A0C71" w:rsidRDefault="00B5474A" w:rsidP="003A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52CAF"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AE1205">
        <w:rPr>
          <w:rFonts w:ascii="Times New Roman" w:hAnsi="Times New Roman" w:cs="Times New Roman"/>
          <w:sz w:val="28"/>
          <w:szCs w:val="28"/>
        </w:rPr>
        <w:t xml:space="preserve"> </w:t>
      </w:r>
      <w:r w:rsidR="003A0C71" w:rsidRPr="003A0C71">
        <w:rPr>
          <w:rFonts w:ascii="Times New Roman" w:hAnsi="Times New Roman" w:cs="Times New Roman"/>
          <w:sz w:val="28"/>
          <w:szCs w:val="28"/>
        </w:rPr>
        <w:t xml:space="preserve">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0C71" w:rsidRPr="003A0C71">
        <w:rPr>
          <w:rFonts w:ascii="Times New Roman" w:hAnsi="Times New Roman" w:cs="Times New Roman"/>
          <w:sz w:val="28"/>
          <w:szCs w:val="28"/>
        </w:rPr>
        <w:t xml:space="preserve"> й.  </w:t>
      </w:r>
      <w:r w:rsidR="00AE12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2CAF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F86A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2CA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54382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A0C71" w:rsidRPr="003A0C71">
        <w:rPr>
          <w:rFonts w:ascii="Times New Roman" w:hAnsi="Times New Roman" w:cs="Times New Roman"/>
          <w:sz w:val="28"/>
          <w:szCs w:val="28"/>
        </w:rPr>
        <w:t xml:space="preserve">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0C71" w:rsidRPr="003A0C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0C71" w:rsidRPr="003A0C71" w:rsidRDefault="003A0C71" w:rsidP="003A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C71" w:rsidRPr="003A0C71" w:rsidRDefault="003A0C71" w:rsidP="003A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C71">
        <w:rPr>
          <w:rFonts w:ascii="Times New Roman" w:hAnsi="Times New Roman" w:cs="Times New Roman"/>
          <w:sz w:val="28"/>
          <w:szCs w:val="28"/>
        </w:rPr>
        <w:t xml:space="preserve"> Усаккисеү ауылы                                                              село Усак-Кичу                                                                            </w:t>
      </w:r>
    </w:p>
    <w:p w:rsidR="00C74C2F" w:rsidRPr="00B46C58" w:rsidRDefault="00C74C2F" w:rsidP="0034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F" w:rsidRPr="00B46C58" w:rsidRDefault="003442DF" w:rsidP="0034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430" w:rsidRDefault="003442DF" w:rsidP="0006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363C">
        <w:rPr>
          <w:rFonts w:ascii="Times New Roman" w:hAnsi="Times New Roman" w:cs="Times New Roman"/>
          <w:b/>
          <w:sz w:val="28"/>
          <w:szCs w:val="28"/>
        </w:rPr>
        <w:t>комплексе мероприятий по обеспечению пожарной безопасности в весенне-летний период 20</w:t>
      </w:r>
      <w:r w:rsidR="00316B1B">
        <w:rPr>
          <w:rFonts w:ascii="Times New Roman" w:hAnsi="Times New Roman" w:cs="Times New Roman"/>
          <w:b/>
          <w:sz w:val="28"/>
          <w:szCs w:val="28"/>
        </w:rPr>
        <w:t>2</w:t>
      </w:r>
      <w:r w:rsidR="00B5474A">
        <w:rPr>
          <w:rFonts w:ascii="Times New Roman" w:hAnsi="Times New Roman" w:cs="Times New Roman"/>
          <w:b/>
          <w:sz w:val="28"/>
          <w:szCs w:val="28"/>
        </w:rPr>
        <w:t>4</w:t>
      </w:r>
      <w:r w:rsidR="0006363C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сельского поселения Калининский сельсовет</w:t>
      </w:r>
    </w:p>
    <w:p w:rsidR="0006363C" w:rsidRDefault="0006363C" w:rsidP="00063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63C" w:rsidRDefault="0006363C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D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47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21.12.1994г №69-ФЗ «О пожарной безопасности», Федеральным законом от 06.10.2003г №131-ФЗ «Об общих принципах организации местного самоуправления в Российской Федерации», Федеральным законом от 22.07.2008г №123-ФЗ «Техничесий регламент о требованиях пожарной безопасности», во исполнение рекомендаций постановления администрации муниципального района Бижбулякский район Республики Башкортостан от 05 апреля 2024 года №04\133, администраци</w:t>
      </w:r>
      <w:r w:rsidR="007959D4">
        <w:rPr>
          <w:rFonts w:ascii="Times New Roman" w:hAnsi="Times New Roman" w:cs="Times New Roman"/>
          <w:sz w:val="28"/>
          <w:szCs w:val="28"/>
        </w:rPr>
        <w:t>я</w:t>
      </w:r>
      <w:r w:rsidR="00B5474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Калининский сельсовет муниципального района Бижбулякский район Республики Башкортостан</w:t>
      </w:r>
    </w:p>
    <w:p w:rsidR="00B5474A" w:rsidRDefault="00B5474A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3C" w:rsidRDefault="0006363C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474A">
        <w:rPr>
          <w:rFonts w:ascii="Times New Roman" w:hAnsi="Times New Roman" w:cs="Times New Roman"/>
          <w:sz w:val="28"/>
          <w:szCs w:val="28"/>
        </w:rPr>
        <w:t xml:space="preserve">           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F26AA" w:rsidRDefault="002F26AA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AA" w:rsidRDefault="00CD7BBF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срок до </w:t>
      </w:r>
      <w:r w:rsidR="00DE29C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C5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провести проверки соответствия требованиям пожарной безопасности территорий населенных пунктов, обратив особое внимание на очистку территорий от сухой растительности и мусора, наличие и приспособленность подъездов, проездов, водоисточников для целей пожаротушения, возможность использования водовозной и землеройной техники.</w:t>
      </w:r>
    </w:p>
    <w:p w:rsidR="003D6398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2.Запретить сжигание мусора и сухой растительности на территориях и вблизи населенных пунктов, а также стерни на полях.</w:t>
      </w:r>
    </w:p>
    <w:p w:rsidR="003D6398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условиях устойчивой сухой, жаркой и ветреной погоды или при получении штормового предупреждения  принимать решения о временном запрете  проведения пожароопасных работ на определенных участках, топки печей, разведения костров.</w:t>
      </w:r>
    </w:p>
    <w:p w:rsidR="003D6398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срок до 1</w:t>
      </w:r>
      <w:r w:rsidR="00DE29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C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в населенных пунктах, для которых характерно возникновение угрозы лесных пожаров выполнить мероприятия,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исключающие возможность  распространения огня на населенные пункты (минерализованных полос, удаление сухой травы и ветхих строений).</w:t>
      </w:r>
    </w:p>
    <w:p w:rsidR="003D6398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срок до </w:t>
      </w:r>
      <w:r w:rsidR="00A4792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92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провести проверку технического состояния наружного противопожарного водоснабжения населенных пунктов сельского поселения и предприятий. Принять меры к ремонту неисправных пожарных гидрантов, водоемов и подъездов к ним.</w:t>
      </w:r>
    </w:p>
    <w:p w:rsidR="003D6398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6.Привлечь членов добровольной пожарной охраны к профилактической работе для проведения подворных обходов и проведению разъяснительных бесед с населением, распространению листовок.</w:t>
      </w:r>
    </w:p>
    <w:p w:rsidR="003D6398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7.Организовать круглосуточное дежурство членов  добровольно пожарной охраны.</w:t>
      </w:r>
    </w:p>
    <w:p w:rsidR="002F26AA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26AA">
        <w:rPr>
          <w:rFonts w:ascii="Times New Roman" w:hAnsi="Times New Roman" w:cs="Times New Roman"/>
          <w:sz w:val="28"/>
          <w:szCs w:val="28"/>
        </w:rPr>
        <w:t>.</w:t>
      </w:r>
      <w:r w:rsidR="00163EE4">
        <w:rPr>
          <w:rFonts w:ascii="Times New Roman" w:hAnsi="Times New Roman" w:cs="Times New Roman"/>
          <w:sz w:val="28"/>
          <w:szCs w:val="28"/>
        </w:rPr>
        <w:t>До 15 мая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 w:rsidR="00163EE4">
        <w:rPr>
          <w:rFonts w:ascii="Times New Roman" w:hAnsi="Times New Roman" w:cs="Times New Roman"/>
          <w:sz w:val="28"/>
          <w:szCs w:val="28"/>
        </w:rPr>
        <w:t xml:space="preserve"> года для населенных пунктов, расположенных в лесных массивах, разработать и выполнить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др.).</w:t>
      </w:r>
    </w:p>
    <w:p w:rsidR="00163EE4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3EE4">
        <w:rPr>
          <w:rFonts w:ascii="Times New Roman" w:hAnsi="Times New Roman" w:cs="Times New Roman"/>
          <w:sz w:val="28"/>
          <w:szCs w:val="28"/>
        </w:rPr>
        <w:t>.В срок до 01 мая 20</w:t>
      </w:r>
      <w:r w:rsidR="00316B1B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 w:rsidR="00163EE4">
        <w:rPr>
          <w:rFonts w:ascii="Times New Roman" w:hAnsi="Times New Roman" w:cs="Times New Roman"/>
          <w:sz w:val="28"/>
          <w:szCs w:val="28"/>
        </w:rPr>
        <w:t xml:space="preserve"> года составить планы эвакуации населения из населенных пунктов, подверженных угрозе распространения природных пожаров.</w:t>
      </w:r>
    </w:p>
    <w:p w:rsidR="00163EE4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3EE4">
        <w:rPr>
          <w:rFonts w:ascii="Times New Roman" w:hAnsi="Times New Roman" w:cs="Times New Roman"/>
          <w:sz w:val="28"/>
          <w:szCs w:val="28"/>
        </w:rPr>
        <w:t xml:space="preserve">.В срок до </w:t>
      </w:r>
      <w:r w:rsidR="00486590">
        <w:rPr>
          <w:rFonts w:ascii="Times New Roman" w:hAnsi="Times New Roman" w:cs="Times New Roman"/>
          <w:sz w:val="28"/>
          <w:szCs w:val="28"/>
        </w:rPr>
        <w:t>10</w:t>
      </w:r>
      <w:r w:rsidR="00163EE4">
        <w:rPr>
          <w:rFonts w:ascii="Times New Roman" w:hAnsi="Times New Roman" w:cs="Times New Roman"/>
          <w:sz w:val="28"/>
          <w:szCs w:val="28"/>
        </w:rPr>
        <w:t xml:space="preserve"> мая 20</w:t>
      </w:r>
      <w:r w:rsidR="00932DC8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 w:rsidR="00163EE4">
        <w:rPr>
          <w:rFonts w:ascii="Times New Roman" w:hAnsi="Times New Roman" w:cs="Times New Roman"/>
          <w:sz w:val="28"/>
          <w:szCs w:val="28"/>
        </w:rPr>
        <w:t xml:space="preserve"> года организовать рассмотрение на заседаниях комиссий по чрезвычайным ситуациям и обеспечению пожарной безопасности </w:t>
      </w:r>
      <w:r w:rsidR="000D7C5D">
        <w:rPr>
          <w:rFonts w:ascii="Times New Roman" w:hAnsi="Times New Roman" w:cs="Times New Roman"/>
          <w:sz w:val="28"/>
          <w:szCs w:val="28"/>
        </w:rPr>
        <w:t xml:space="preserve"> </w:t>
      </w:r>
      <w:r w:rsidR="00163EE4">
        <w:rPr>
          <w:rFonts w:ascii="Times New Roman" w:hAnsi="Times New Roman" w:cs="Times New Roman"/>
          <w:sz w:val="28"/>
          <w:szCs w:val="28"/>
        </w:rPr>
        <w:t>вопроса  организации противопожарной защиты населенных пунктов.</w:t>
      </w:r>
    </w:p>
    <w:p w:rsidR="0006363C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2E16">
        <w:rPr>
          <w:rFonts w:ascii="Times New Roman" w:hAnsi="Times New Roman" w:cs="Times New Roman"/>
          <w:sz w:val="28"/>
          <w:szCs w:val="28"/>
        </w:rPr>
        <w:t xml:space="preserve">.Организовать </w:t>
      </w:r>
      <w:r w:rsidR="003E5CF2">
        <w:rPr>
          <w:rFonts w:ascii="Times New Roman" w:hAnsi="Times New Roman" w:cs="Times New Roman"/>
          <w:sz w:val="28"/>
          <w:szCs w:val="28"/>
        </w:rPr>
        <w:t xml:space="preserve">разъяснительную работу среди </w:t>
      </w:r>
      <w:r w:rsidR="00102E16">
        <w:rPr>
          <w:rFonts w:ascii="Times New Roman" w:hAnsi="Times New Roman" w:cs="Times New Roman"/>
          <w:sz w:val="28"/>
          <w:szCs w:val="28"/>
        </w:rPr>
        <w:t xml:space="preserve"> граждан во всех сельских населенных пунктах для  доведения до населения требований пожарной безопасности в условиях сухой, жаркой погоды и необходимости ограничения нахождения детей без присмотра</w:t>
      </w:r>
      <w:r w:rsidR="00A27E11">
        <w:rPr>
          <w:rFonts w:ascii="Times New Roman" w:hAnsi="Times New Roman" w:cs="Times New Roman"/>
          <w:sz w:val="28"/>
          <w:szCs w:val="28"/>
        </w:rPr>
        <w:t xml:space="preserve">   </w:t>
      </w:r>
      <w:r w:rsidR="00102E16"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:rsidR="00102E16" w:rsidRDefault="003D639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2E16">
        <w:rPr>
          <w:rFonts w:ascii="Times New Roman" w:hAnsi="Times New Roman" w:cs="Times New Roman"/>
          <w:sz w:val="28"/>
          <w:szCs w:val="28"/>
        </w:rPr>
        <w:t>.До 01 мая 20</w:t>
      </w:r>
      <w:r w:rsidR="003E5CF2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 w:rsidR="00102E16">
        <w:rPr>
          <w:rFonts w:ascii="Times New Roman" w:hAnsi="Times New Roman" w:cs="Times New Roman"/>
          <w:sz w:val="28"/>
          <w:szCs w:val="28"/>
        </w:rPr>
        <w:t xml:space="preserve"> года обеспечить наличие в каждом сельском поселении запасов первичных средств пожаротушения, воды, материальных средств, исправной и   готовой для применения при тушении возможных возгораний специальной техники.</w:t>
      </w:r>
    </w:p>
    <w:p w:rsidR="00102E16" w:rsidRDefault="007A6A55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02E16">
        <w:rPr>
          <w:rFonts w:ascii="Times New Roman" w:hAnsi="Times New Roman" w:cs="Times New Roman"/>
          <w:sz w:val="28"/>
          <w:szCs w:val="28"/>
        </w:rPr>
        <w:t>.До 01 июня 20</w:t>
      </w:r>
      <w:r w:rsidR="003E5CF2">
        <w:rPr>
          <w:rFonts w:ascii="Times New Roman" w:hAnsi="Times New Roman" w:cs="Times New Roman"/>
          <w:sz w:val="28"/>
          <w:szCs w:val="28"/>
        </w:rPr>
        <w:t>2</w:t>
      </w:r>
      <w:r w:rsidR="007959D4">
        <w:rPr>
          <w:rFonts w:ascii="Times New Roman" w:hAnsi="Times New Roman" w:cs="Times New Roman"/>
          <w:sz w:val="28"/>
          <w:szCs w:val="28"/>
        </w:rPr>
        <w:t>4</w:t>
      </w:r>
      <w:r w:rsidR="00102E16">
        <w:rPr>
          <w:rFonts w:ascii="Times New Roman" w:hAnsi="Times New Roman" w:cs="Times New Roman"/>
          <w:sz w:val="28"/>
          <w:szCs w:val="28"/>
        </w:rPr>
        <w:t xml:space="preserve"> года обеспечить сельские населенные пункты, средствами звуковой сигнализации для оповещения людей на случай пожара, позволяющими услышать в радиусе соответствующей территории сигнала тревоги </w:t>
      </w:r>
      <w:r w:rsidR="005D14A8">
        <w:rPr>
          <w:rFonts w:ascii="Times New Roman" w:hAnsi="Times New Roman" w:cs="Times New Roman"/>
          <w:sz w:val="28"/>
          <w:szCs w:val="28"/>
        </w:rPr>
        <w:t xml:space="preserve"> </w:t>
      </w:r>
      <w:r w:rsidR="00102E16">
        <w:rPr>
          <w:rFonts w:ascii="Times New Roman" w:hAnsi="Times New Roman" w:cs="Times New Roman"/>
          <w:sz w:val="28"/>
          <w:szCs w:val="28"/>
        </w:rPr>
        <w:t>четкой слышимости и отличный от посторонних шумов.</w:t>
      </w:r>
    </w:p>
    <w:p w:rsidR="00102E16" w:rsidRDefault="007A6A55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2E16">
        <w:rPr>
          <w:rFonts w:ascii="Times New Roman" w:hAnsi="Times New Roman" w:cs="Times New Roman"/>
          <w:sz w:val="28"/>
          <w:szCs w:val="28"/>
        </w:rPr>
        <w:t>.</w:t>
      </w:r>
      <w:r w:rsidR="003E1EC8">
        <w:rPr>
          <w:rFonts w:ascii="Times New Roman" w:hAnsi="Times New Roman" w:cs="Times New Roman"/>
          <w:sz w:val="28"/>
          <w:szCs w:val="28"/>
        </w:rPr>
        <w:t>Обеспечить противопожарный разрыв от границ застройки населенных пунктов, подверженных угрозе распространения природных пожаров, до лесного массива путем рубки лесных насаждений на расстояние, установленное Федеральным законом «Технический регламент о требованиях пожарной безопасности».</w:t>
      </w:r>
    </w:p>
    <w:p w:rsidR="003E1EC8" w:rsidRDefault="007A6A55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1EC8">
        <w:rPr>
          <w:rFonts w:ascii="Times New Roman" w:hAnsi="Times New Roman" w:cs="Times New Roman"/>
          <w:sz w:val="28"/>
          <w:szCs w:val="28"/>
        </w:rPr>
        <w:t>.Обеспечить контроль за недопустимостью строительства жилых и хозяйственных построек, складирования горючих материалов в противопожарных разрывах между населенными пунктами и лесным массивом.</w:t>
      </w:r>
    </w:p>
    <w:p w:rsidR="003E1EC8" w:rsidRDefault="003E1EC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A6A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.Обеспечить беспрепятственный проезд пожарно-спасательной техники к зданиям(сооружениям), противопожарному водоснабжению, оборудовать пирсами естественные водоисточники.</w:t>
      </w:r>
    </w:p>
    <w:p w:rsidR="003E1EC8" w:rsidRDefault="003E1EC8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A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349">
        <w:rPr>
          <w:rFonts w:ascii="Times New Roman" w:hAnsi="Times New Roman" w:cs="Times New Roman"/>
          <w:sz w:val="28"/>
          <w:szCs w:val="28"/>
        </w:rPr>
        <w:t>Организовать силами добровольных противопожарных формирований патрулирование населенных пунктов.</w:t>
      </w:r>
    </w:p>
    <w:p w:rsidR="00C26349" w:rsidRDefault="00C26349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A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5B1">
        <w:rPr>
          <w:rFonts w:ascii="Times New Roman" w:hAnsi="Times New Roman" w:cs="Times New Roman"/>
          <w:sz w:val="28"/>
          <w:szCs w:val="28"/>
        </w:rPr>
        <w:t>При пожарном депо организовать дежурство граждан и работников организаций, расположенных в населенном пункте, в помощь членам добровольных противопожарных формирований.</w:t>
      </w:r>
    </w:p>
    <w:p w:rsidR="00FF35B1" w:rsidRDefault="00FF35B1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A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рамках профилактической операции «Жилище» осуществить комис-      сионную проверку противопожарного состояния жилищ  граждан, в том числе мест проживания неблагополучных и многодетных семей, лиц, состоящих на профилактическом учете, злоупотребляющих спиртными напитками.</w:t>
      </w:r>
    </w:p>
    <w:p w:rsidR="00381F75" w:rsidRDefault="00381F75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20.Рекомендовать руководителям сельхозпредприятий организовать работы по приведению в пожаробезопасное состояние зданий и помещений;</w:t>
      </w:r>
    </w:p>
    <w:p w:rsidR="00EC7527" w:rsidRDefault="00381F75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C7527">
        <w:rPr>
          <w:rFonts w:ascii="Times New Roman" w:hAnsi="Times New Roman" w:cs="Times New Roman"/>
          <w:sz w:val="28"/>
          <w:szCs w:val="28"/>
        </w:rPr>
        <w:t>.Обнародовать настоящее постановление через информационный стенд.</w:t>
      </w:r>
    </w:p>
    <w:p w:rsidR="00EC7527" w:rsidRDefault="00EC7527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F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EC7527" w:rsidRDefault="00EC7527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27" w:rsidRDefault="00EC7527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27" w:rsidRDefault="00EC7527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27" w:rsidRDefault="00EC7527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r w:rsidR="006D1A18">
        <w:rPr>
          <w:rFonts w:ascii="Times New Roman" w:hAnsi="Times New Roman" w:cs="Times New Roman"/>
          <w:sz w:val="28"/>
          <w:szCs w:val="28"/>
        </w:rPr>
        <w:t>Д.Г.Юмагулов</w:t>
      </w:r>
    </w:p>
    <w:p w:rsidR="00FF35B1" w:rsidRPr="0006363C" w:rsidRDefault="00FF35B1" w:rsidP="003C5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5B1" w:rsidRPr="0006363C" w:rsidSect="000636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67F"/>
    <w:multiLevelType w:val="hybridMultilevel"/>
    <w:tmpl w:val="B03EE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2DF"/>
    <w:rsid w:val="00026430"/>
    <w:rsid w:val="00056EE3"/>
    <w:rsid w:val="0006363C"/>
    <w:rsid w:val="000D7C5D"/>
    <w:rsid w:val="000E1011"/>
    <w:rsid w:val="00102E16"/>
    <w:rsid w:val="00127FA0"/>
    <w:rsid w:val="00163E0A"/>
    <w:rsid w:val="00163EE4"/>
    <w:rsid w:val="0018423D"/>
    <w:rsid w:val="00206ECF"/>
    <w:rsid w:val="002F26AA"/>
    <w:rsid w:val="00316B1B"/>
    <w:rsid w:val="00320183"/>
    <w:rsid w:val="003442DF"/>
    <w:rsid w:val="00381F75"/>
    <w:rsid w:val="003A0C71"/>
    <w:rsid w:val="003C0EFA"/>
    <w:rsid w:val="003C5FBE"/>
    <w:rsid w:val="003D6398"/>
    <w:rsid w:val="003E1EC8"/>
    <w:rsid w:val="003E5CF2"/>
    <w:rsid w:val="003E60F4"/>
    <w:rsid w:val="00465D1D"/>
    <w:rsid w:val="00476C3D"/>
    <w:rsid w:val="00486590"/>
    <w:rsid w:val="004E1A02"/>
    <w:rsid w:val="0054382C"/>
    <w:rsid w:val="00563F7A"/>
    <w:rsid w:val="005D14A8"/>
    <w:rsid w:val="006036C3"/>
    <w:rsid w:val="006208F9"/>
    <w:rsid w:val="00694B81"/>
    <w:rsid w:val="006D1A18"/>
    <w:rsid w:val="00701E81"/>
    <w:rsid w:val="00726F42"/>
    <w:rsid w:val="007854A6"/>
    <w:rsid w:val="00793C23"/>
    <w:rsid w:val="007959D4"/>
    <w:rsid w:val="007A6A55"/>
    <w:rsid w:val="00804EE2"/>
    <w:rsid w:val="008B1D58"/>
    <w:rsid w:val="00932DC8"/>
    <w:rsid w:val="00962FA7"/>
    <w:rsid w:val="009909A3"/>
    <w:rsid w:val="00A27E11"/>
    <w:rsid w:val="00A47921"/>
    <w:rsid w:val="00AA3340"/>
    <w:rsid w:val="00AE1205"/>
    <w:rsid w:val="00AE6D28"/>
    <w:rsid w:val="00AF2291"/>
    <w:rsid w:val="00B46C58"/>
    <w:rsid w:val="00B5474A"/>
    <w:rsid w:val="00B974A2"/>
    <w:rsid w:val="00C102A5"/>
    <w:rsid w:val="00C25735"/>
    <w:rsid w:val="00C26349"/>
    <w:rsid w:val="00C74C2F"/>
    <w:rsid w:val="00CA07F9"/>
    <w:rsid w:val="00CD7BBF"/>
    <w:rsid w:val="00DE29C5"/>
    <w:rsid w:val="00E25015"/>
    <w:rsid w:val="00EC7527"/>
    <w:rsid w:val="00F52CAF"/>
    <w:rsid w:val="00F86A26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5"/>
  </w:style>
  <w:style w:type="paragraph" w:styleId="1">
    <w:name w:val="heading 1"/>
    <w:basedOn w:val="a"/>
    <w:next w:val="a"/>
    <w:link w:val="10"/>
    <w:qFormat/>
    <w:rsid w:val="003A0C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7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99"/>
    <w:qFormat/>
    <w:rsid w:val="003A0C7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E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45</cp:revision>
  <cp:lastPrinted>2024-04-08T06:37:00Z</cp:lastPrinted>
  <dcterms:created xsi:type="dcterms:W3CDTF">2014-03-20T13:00:00Z</dcterms:created>
  <dcterms:modified xsi:type="dcterms:W3CDTF">2024-04-08T06:38:00Z</dcterms:modified>
</cp:coreProperties>
</file>